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E" w:rsidRDefault="00151C60" w:rsidP="00A154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ф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13" w:rsidRDefault="00BB4F13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autoSpaceDE w:val="0"/>
        <w:autoSpaceDN w:val="0"/>
        <w:adjustRightInd w:val="0"/>
        <w:rPr>
          <w:sz w:val="28"/>
          <w:szCs w:val="28"/>
        </w:rPr>
      </w:pPr>
      <w:r w:rsidRPr="005E511D">
        <w:rPr>
          <w:sz w:val="28"/>
          <w:szCs w:val="28"/>
        </w:rPr>
        <w:t xml:space="preserve">            </w:t>
      </w:r>
    </w:p>
    <w:p w:rsidR="00151C60" w:rsidRDefault="00151C60" w:rsidP="00A15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1C60" w:rsidRDefault="00151C60" w:rsidP="00A15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2E" w:rsidRPr="00261016" w:rsidRDefault="00A1542E" w:rsidP="00A15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016">
        <w:rPr>
          <w:b/>
          <w:sz w:val="28"/>
          <w:szCs w:val="28"/>
        </w:rPr>
        <w:lastRenderedPageBreak/>
        <w:t>ПОЯСНИТЕЛЬНАЯ ЗАПИСКА</w:t>
      </w:r>
    </w:p>
    <w:p w:rsidR="00A1542E" w:rsidRDefault="00A1542E" w:rsidP="00A15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42E" w:rsidRDefault="00A1542E" w:rsidP="00A1542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</w:t>
      </w:r>
      <w:r w:rsidRPr="00B25BA4">
        <w:t>Физическая культура — обязательный учебный курс в общеобразовательных</w:t>
      </w:r>
      <w:r>
        <w:t xml:space="preserve"> организациях. Содержание учебника по физической культуре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сформирована в Федеральном государственном образовательном стандарте (ФГОС). В сочетании с другими формами обучения –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оздоровительными</w:t>
      </w:r>
      <w:proofErr w:type="gramEnd"/>
      <w:r>
        <w:t xml:space="preserve"> мероприятиями в режиме учебного дня и второй половины дня, внеклассной работой по физической культуре, </w:t>
      </w:r>
      <w:proofErr w:type="spellStart"/>
      <w:r>
        <w:t>физкультурно</w:t>
      </w:r>
      <w:proofErr w:type="spellEnd"/>
      <w:r>
        <w:t xml:space="preserve"> – массовыми и спортивными мероприятиями -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физическими упражнениями и спортом, использование для укрепления здоровья и хорошего самочувствия оздоровительных упражнений и гигиенических процедур. Она предполагает также должную культуру освоенных двигательных действий (движений), телосложения, здоровья и соответствующий уровень физической подготовленности.</w:t>
      </w:r>
    </w:p>
    <w:p w:rsidR="00A1542E" w:rsidRDefault="00A1542E" w:rsidP="00A1542E">
      <w:pPr>
        <w:autoSpaceDE w:val="0"/>
        <w:autoSpaceDN w:val="0"/>
        <w:adjustRightInd w:val="0"/>
      </w:pPr>
      <w:r>
        <w:t xml:space="preserve">             В процессе освоения содержания предмета «Физическая культура» решаются задачи по разностороннему физическому, нравственному,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физической культуре создают неограниченные возможности для развития самостоятельности и активности, формируют у учащихся такие потребности, как стремление к саморазвитию, самосовершенствованию, самореализации и творчеству.</w:t>
      </w:r>
    </w:p>
    <w:p w:rsidR="00A1542E" w:rsidRPr="00A14BDC" w:rsidRDefault="00A1542E" w:rsidP="00A1542E">
      <w:pPr>
        <w:autoSpaceDE w:val="0"/>
        <w:autoSpaceDN w:val="0"/>
        <w:adjustRightInd w:val="0"/>
      </w:pPr>
      <w:r>
        <w:t xml:space="preserve">               </w:t>
      </w:r>
    </w:p>
    <w:p w:rsidR="00A1542E" w:rsidRPr="00B25BA4" w:rsidRDefault="00A1542E" w:rsidP="00A1542E">
      <w:pPr>
        <w:jc w:val="center"/>
        <w:rPr>
          <w:b/>
        </w:rPr>
      </w:pPr>
    </w:p>
    <w:p w:rsidR="00A1542E" w:rsidRPr="00172D2F" w:rsidRDefault="00A1542E" w:rsidP="00A1542E">
      <w:pPr>
        <w:jc w:val="center"/>
        <w:rPr>
          <w:b/>
        </w:rPr>
      </w:pPr>
    </w:p>
    <w:p w:rsidR="00A1542E" w:rsidRPr="004570DE" w:rsidRDefault="00A1542E" w:rsidP="00A1542E">
      <w:pPr>
        <w:autoSpaceDE w:val="0"/>
        <w:autoSpaceDN w:val="0"/>
        <w:adjustRightInd w:val="0"/>
        <w:jc w:val="center"/>
      </w:pPr>
      <w:r w:rsidRPr="00172D2F">
        <w:rPr>
          <w:b/>
        </w:rPr>
        <w:t>СОДЕРЖАНИЕ КУРСА</w:t>
      </w:r>
    </w:p>
    <w:p w:rsidR="00A1542E" w:rsidRPr="004570DE" w:rsidRDefault="00A1542E" w:rsidP="00A1542E">
      <w:pPr>
        <w:autoSpaceDE w:val="0"/>
        <w:autoSpaceDN w:val="0"/>
        <w:adjustRightInd w:val="0"/>
        <w:jc w:val="center"/>
      </w:pPr>
    </w:p>
    <w:p w:rsidR="00A1542E" w:rsidRPr="00D7489F" w:rsidRDefault="00A1542E" w:rsidP="00A1542E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>ЗНАНИЯ О ФИЗИЧЕСКОЙ КУЛЬТУРЕ</w:t>
      </w:r>
    </w:p>
    <w:p w:rsidR="00A1542E" w:rsidRPr="00D7489F" w:rsidRDefault="00A1542E" w:rsidP="00A1542E">
      <w:pPr>
        <w:autoSpaceDE w:val="0"/>
        <w:autoSpaceDN w:val="0"/>
        <w:adjustRightInd w:val="0"/>
        <w:rPr>
          <w:b/>
          <w:bCs/>
        </w:rPr>
      </w:pPr>
    </w:p>
    <w:p w:rsidR="00A1542E" w:rsidRDefault="00A1542E" w:rsidP="00A1542E">
      <w:pPr>
        <w:rPr>
          <w:bCs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основы. </w:t>
      </w:r>
      <w:r w:rsidRPr="00D7489F">
        <w:rPr>
          <w:bCs/>
        </w:rPr>
        <w:t>Физическая культура общества и человека, п</w:t>
      </w:r>
      <w:r>
        <w:rPr>
          <w:bCs/>
        </w:rPr>
        <w:t>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самосовершенствование и формирование здорового образа жизни, физическая подготовленность к воспроизводству и воспитанию здорового поколения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 активной жизнедеятельности, труду и защите Отечества. </w:t>
      </w:r>
    </w:p>
    <w:p w:rsidR="00A1542E" w:rsidRDefault="00A1542E" w:rsidP="00A1542E">
      <w:r>
        <w:rPr>
          <w:b/>
        </w:rPr>
        <w:t xml:space="preserve">         </w:t>
      </w:r>
      <w:r w:rsidRPr="00D7489F">
        <w:t xml:space="preserve">     Современное олимпийское и физкультурно-массовое движения (на примере движения «Спорт для всех»)</w:t>
      </w:r>
      <w:r>
        <w:t>, их социальная направленность и формы организации.</w:t>
      </w:r>
    </w:p>
    <w:p w:rsidR="00A1542E" w:rsidRDefault="00A1542E" w:rsidP="00A1542E">
      <w:r>
        <w:t xml:space="preserve">             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1542E" w:rsidRDefault="00A1542E" w:rsidP="00A1542E">
      <w:r>
        <w:t xml:space="preserve">             Основы законодательства Российской Федерации в области физической культуры, спорта, туризма, охраны здоровья.</w:t>
      </w:r>
    </w:p>
    <w:p w:rsidR="00A1542E" w:rsidRDefault="00A1542E" w:rsidP="00A1542E">
      <w:r>
        <w:t xml:space="preserve">             </w:t>
      </w:r>
      <w:proofErr w:type="spellStart"/>
      <w:proofErr w:type="gramStart"/>
      <w:r>
        <w:t>Психолого</w:t>
      </w:r>
      <w:proofErr w:type="spellEnd"/>
      <w:r>
        <w:t xml:space="preserve"> – педагогические</w:t>
      </w:r>
      <w:proofErr w:type="gramEnd"/>
      <w:r>
        <w:t xml:space="preserve"> основы. Способы индивидуальной организации, планирования, регулирования физических нагрузок и </w:t>
      </w:r>
      <w:proofErr w:type="gramStart"/>
      <w:r>
        <w:t>контроля за</w:t>
      </w:r>
      <w:proofErr w:type="gramEnd"/>
      <w:r>
        <w:t xml:space="preserve"> ними во время занятий физическими упражнениями профессионально ориентированной и </w:t>
      </w:r>
      <w:proofErr w:type="spellStart"/>
      <w:r>
        <w:t>одоровительно</w:t>
      </w:r>
      <w:proofErr w:type="spellEnd"/>
      <w:r>
        <w:t xml:space="preserve"> – корригирующей направленности. Основные формы и виды физических упражнений.</w:t>
      </w:r>
    </w:p>
    <w:p w:rsidR="00A1542E" w:rsidRDefault="00A1542E" w:rsidP="00A1542E">
      <w:r>
        <w:t xml:space="preserve">            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1542E" w:rsidRDefault="00A1542E" w:rsidP="00A1542E">
      <w:r>
        <w:lastRenderedPageBreak/>
        <w:t xml:space="preserve">           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1542E" w:rsidRDefault="00A1542E" w:rsidP="00A1542E"/>
    <w:p w:rsidR="00A1542E" w:rsidRDefault="00A1542E" w:rsidP="00A1542E">
      <w:r>
        <w:t xml:space="preserve">          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1542E" w:rsidRDefault="00A1542E" w:rsidP="00A1542E">
      <w:r>
        <w:t xml:space="preserve">            Основы начальной военной физической подготовки, совершенствование основных прикладных двигательных действий (передвижение на лыжах</w:t>
      </w:r>
      <w:proofErr w:type="gramStart"/>
      <w:r>
        <w:t xml:space="preserve"> ,</w:t>
      </w:r>
      <w:proofErr w:type="gramEnd"/>
      <w:r>
        <w:t xml:space="preserve">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A1542E" w:rsidRDefault="00A1542E" w:rsidP="00A1542E">
      <w:r>
        <w:t xml:space="preserve">          Основы организации и проведения спортивно- 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спортивно0массовых соревнованиях. </w:t>
      </w:r>
    </w:p>
    <w:p w:rsidR="00A1542E" w:rsidRDefault="00A1542E" w:rsidP="00A1542E">
      <w:r>
        <w:t xml:space="preserve">           Представление о назначении и особенности прикладной физической подготовки в разных видах трудовой деятельности.</w:t>
      </w:r>
    </w:p>
    <w:p w:rsidR="00A1542E" w:rsidRDefault="00A1542E" w:rsidP="00A1542E">
      <w:r w:rsidRPr="00617EE0">
        <w:rPr>
          <w:b/>
        </w:rPr>
        <w:t xml:space="preserve">           Медико-биологические основы.</w:t>
      </w:r>
      <w: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A1542E" w:rsidRDefault="00A1542E" w:rsidP="00A1542E">
      <w:r>
        <w:t xml:space="preserve">            Основы организации двигательного режима (в течени</w:t>
      </w:r>
      <w:proofErr w:type="gramStart"/>
      <w:r>
        <w:t>и</w:t>
      </w:r>
      <w:proofErr w:type="gramEnd"/>
      <w:r>
        <w:t xml:space="preserve"> дня, недели, месяца), характеристика упражнений и подбор форм занятий и зависимости от особенностей индивидуальной учебной деятельности, самочувствия показателей и здоровья.</w:t>
      </w:r>
    </w:p>
    <w:p w:rsidR="00A1542E" w:rsidRDefault="00A1542E" w:rsidP="00A1542E">
      <w:r>
        <w:t xml:space="preserve">           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A1542E" w:rsidRDefault="00A1542E" w:rsidP="00A1542E">
      <w:r>
        <w:t xml:space="preserve">            Вредные привычки (курение, алкоголизм, наркомания), причины их возникновения </w:t>
      </w:r>
    </w:p>
    <w:p w:rsidR="00A1542E" w:rsidRDefault="00A1542E" w:rsidP="00A1542E">
      <w:r>
        <w:t>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1542E" w:rsidRDefault="00A1542E" w:rsidP="00A1542E">
      <w:r>
        <w:t xml:space="preserve">             Закрепление навыков закаливания. Воздушные и солнечные ванны, обтирание, отбеливание, душ, купание в реке, хождение босиком, банные процедуры. Дозировка указана в программах  1-9 классов. Изменения следует проводить </w:t>
      </w:r>
      <w:proofErr w:type="gramStart"/>
      <w:r>
        <w:t>ч</w:t>
      </w:r>
      <w:proofErr w:type="gramEnd"/>
      <w:r>
        <w:t xml:space="preserve"> учетом индивидуальных особенностей учащихся.</w:t>
      </w:r>
    </w:p>
    <w:p w:rsidR="00A1542E" w:rsidRDefault="00A1542E" w:rsidP="00A1542E">
      <w:r>
        <w:t xml:space="preserve">          Закрепление приемов </w:t>
      </w:r>
      <w:proofErr w:type="spellStart"/>
      <w:r>
        <w:t>саморегуляции</w:t>
      </w:r>
      <w:proofErr w:type="spellEnd"/>
      <w:r>
        <w:t xml:space="preserve">. Повторение приемов </w:t>
      </w:r>
      <w:proofErr w:type="spellStart"/>
      <w:r>
        <w:t>саморегуляции</w:t>
      </w:r>
      <w:proofErr w:type="spellEnd"/>
      <w:r>
        <w:t xml:space="preserve">, освоенных в начальной и основной школе, Аутогенная тренировка. </w:t>
      </w:r>
      <w:proofErr w:type="spellStart"/>
      <w:r>
        <w:t>Психомышечная</w:t>
      </w:r>
      <w:proofErr w:type="spellEnd"/>
      <w:r>
        <w:t xml:space="preserve"> и </w:t>
      </w:r>
      <w:proofErr w:type="gramStart"/>
      <w:r>
        <w:t>психорегулирующая</w:t>
      </w:r>
      <w:proofErr w:type="gramEnd"/>
      <w:r>
        <w:t xml:space="preserve"> тренировки. Элементы йоги.</w:t>
      </w:r>
    </w:p>
    <w:p w:rsidR="00A1542E" w:rsidRDefault="00A1542E" w:rsidP="00A1542E">
      <w:r>
        <w:t xml:space="preserve">            </w:t>
      </w:r>
      <w:r w:rsidRPr="007C0FBB">
        <w:rPr>
          <w:b/>
        </w:rPr>
        <w:t>Закрепление приемов самоконтроля.</w:t>
      </w:r>
      <w:r>
        <w:t xml:space="preserve"> Повторение приемов самоконтроля, освоенных ранее.</w:t>
      </w:r>
    </w:p>
    <w:p w:rsidR="00A1542E" w:rsidRDefault="00A1542E" w:rsidP="00A1542E"/>
    <w:p w:rsidR="00A1542E" w:rsidRDefault="00A1542E" w:rsidP="00A1542E">
      <w:pPr>
        <w:jc w:val="center"/>
        <w:rPr>
          <w:b/>
        </w:rPr>
      </w:pPr>
      <w:r w:rsidRPr="002B6400">
        <w:rPr>
          <w:b/>
        </w:rPr>
        <w:t xml:space="preserve">ПЛАНИРУЕМЫЕ РЕЗУЛЬТАТЫ </w:t>
      </w:r>
      <w:r>
        <w:rPr>
          <w:b/>
        </w:rPr>
        <w:t xml:space="preserve">ИЗУЧЕНИЯ ПРЕДМЕТА ФИЗКУЛЬТУРА </w:t>
      </w:r>
    </w:p>
    <w:p w:rsidR="00A1542E" w:rsidRPr="002B6400" w:rsidRDefault="00A1542E" w:rsidP="00A1542E">
      <w:pPr>
        <w:jc w:val="center"/>
        <w:rPr>
          <w:b/>
        </w:rPr>
      </w:pPr>
      <w:r>
        <w:rPr>
          <w:b/>
        </w:rPr>
        <w:t>СРЕДНЕЕ ОБЩЕЕ ОБРАЗОВАНИЕ</w:t>
      </w:r>
    </w:p>
    <w:p w:rsidR="00A1542E" w:rsidRDefault="00A1542E" w:rsidP="00A1542E"/>
    <w:p w:rsidR="00A1542E" w:rsidRPr="001B1DFC" w:rsidRDefault="001B1DFC" w:rsidP="00A1542E">
      <w:pPr>
        <w:rPr>
          <w:b/>
        </w:rPr>
      </w:pPr>
      <w:r w:rsidRPr="001B1DFC">
        <w:rPr>
          <w:b/>
        </w:rPr>
        <w:t>Предметные:</w:t>
      </w:r>
    </w:p>
    <w:p w:rsidR="00A1542E" w:rsidRPr="007C0FBB" w:rsidRDefault="00A1542E" w:rsidP="00A1542E">
      <w:r w:rsidRPr="007C0FBB">
        <w:rPr>
          <w:b/>
          <w:bCs/>
        </w:rPr>
        <w:t xml:space="preserve">В результате изучения учебного предмета «Физическая культура» на уровне среднего общего образования: Выпускник на базовом уровне научится: </w:t>
      </w:r>
    </w:p>
    <w:p w:rsidR="00A1542E" w:rsidRPr="007C0FBB" w:rsidRDefault="00A1542E" w:rsidP="00A1542E">
      <w:r w:rsidRPr="007C0FBB"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A1542E" w:rsidRPr="007C0FBB" w:rsidRDefault="00A1542E" w:rsidP="00A1542E">
      <w:r w:rsidRPr="007C0FBB">
        <w:t xml:space="preserve">– знать способы контроля и оценки физического развития и физической подготовленности; </w:t>
      </w:r>
    </w:p>
    <w:p w:rsidR="00A1542E" w:rsidRPr="007C0FBB" w:rsidRDefault="00A1542E" w:rsidP="00A1542E">
      <w:r w:rsidRPr="007C0FBB">
        <w:lastRenderedPageBreak/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1542E" w:rsidRPr="007C0FBB" w:rsidRDefault="00A1542E" w:rsidP="00A1542E">
      <w:r w:rsidRPr="007C0FBB">
        <w:t xml:space="preserve">– характеризовать индивидуальные особенности физического и психического развития; </w:t>
      </w:r>
    </w:p>
    <w:p w:rsidR="00A1542E" w:rsidRPr="007C0FBB" w:rsidRDefault="00A1542E" w:rsidP="00A1542E">
      <w:r w:rsidRPr="007C0FBB"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A1542E" w:rsidRPr="007C0FBB" w:rsidRDefault="00A1542E" w:rsidP="00A1542E">
      <w:r w:rsidRPr="007C0FBB"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A1542E" w:rsidRPr="007C0FBB" w:rsidRDefault="00A1542E" w:rsidP="00A1542E">
      <w:r w:rsidRPr="007C0FBB"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A1542E" w:rsidRPr="007C0FBB" w:rsidRDefault="00A1542E" w:rsidP="00A1542E">
      <w:r w:rsidRPr="007C0FBB"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A1542E" w:rsidRPr="007C0FBB" w:rsidRDefault="00A1542E" w:rsidP="00A1542E">
      <w:r w:rsidRPr="007C0FBB">
        <w:t xml:space="preserve">– практически использовать приемы </w:t>
      </w:r>
      <w:proofErr w:type="spellStart"/>
      <w:r w:rsidRPr="007C0FBB">
        <w:t>самомассажа</w:t>
      </w:r>
      <w:proofErr w:type="spellEnd"/>
      <w:r w:rsidRPr="007C0FBB">
        <w:t xml:space="preserve"> и релаксации; </w:t>
      </w:r>
    </w:p>
    <w:p w:rsidR="00A1542E" w:rsidRPr="007C0FBB" w:rsidRDefault="00A1542E" w:rsidP="00A1542E">
      <w:r w:rsidRPr="007C0FBB">
        <w:t xml:space="preserve">– практически использовать приемы защиты и самообороны; </w:t>
      </w:r>
    </w:p>
    <w:p w:rsidR="00A1542E" w:rsidRPr="007C0FBB" w:rsidRDefault="00A1542E" w:rsidP="00A1542E">
      <w:r w:rsidRPr="007C0FBB">
        <w:t xml:space="preserve">– составлять и проводить комплексы физических упражнений различной направленности; </w:t>
      </w:r>
    </w:p>
    <w:p w:rsidR="00A1542E" w:rsidRPr="007C0FBB" w:rsidRDefault="00A1542E" w:rsidP="00A1542E">
      <w:r w:rsidRPr="007C0FBB">
        <w:t xml:space="preserve">– определять уровни индивидуального физического развития и развития физических качеств; </w:t>
      </w:r>
    </w:p>
    <w:p w:rsidR="00A1542E" w:rsidRPr="007C0FBB" w:rsidRDefault="00A1542E" w:rsidP="00A1542E">
      <w:r w:rsidRPr="007C0FBB">
        <w:t xml:space="preserve">– проводить мероприятия по профилактике травматизма во время занятий физическими упражнениями; </w:t>
      </w:r>
    </w:p>
    <w:p w:rsidR="00A1542E" w:rsidRPr="007C0FBB" w:rsidRDefault="00A1542E" w:rsidP="00A1542E">
      <w:r w:rsidRPr="007C0FBB"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A1542E" w:rsidRPr="007C0FBB" w:rsidRDefault="00A1542E" w:rsidP="00A1542E"/>
    <w:p w:rsidR="00A1542E" w:rsidRPr="007C0FBB" w:rsidRDefault="00A1542E" w:rsidP="00A1542E">
      <w:r w:rsidRPr="007C0FBB">
        <w:rPr>
          <w:b/>
          <w:bCs/>
        </w:rPr>
        <w:t xml:space="preserve">Выпускник на базовом уровне получит возможность научиться: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технические приемы и тактические действия национальных видов спорта;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осуществлять судейство в избранном виде спорта;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составлять и выполнять комплексы специальной физической подготовки. </w:t>
      </w:r>
    </w:p>
    <w:p w:rsidR="00A1542E" w:rsidRDefault="00A1542E" w:rsidP="00A1542E"/>
    <w:p w:rsidR="001B1DFC" w:rsidRPr="00D83D59" w:rsidRDefault="001B1DFC" w:rsidP="001B1DFC">
      <w:pPr>
        <w:rPr>
          <w:b/>
        </w:rPr>
      </w:pPr>
      <w:r w:rsidRPr="00D83D59">
        <w:rPr>
          <w:b/>
        </w:rPr>
        <w:t>Личностные результаты:</w:t>
      </w:r>
    </w:p>
    <w:p w:rsidR="001B1DFC" w:rsidRPr="00D83D59" w:rsidRDefault="001B1DFC" w:rsidP="001B1DFC">
      <w:r w:rsidRPr="00D83D59">
        <w:t xml:space="preserve"> #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1B1DFC" w:rsidRPr="00D83D59" w:rsidRDefault="001B1DFC" w:rsidP="001B1DFC">
      <w:r w:rsidRPr="00D83D59">
        <w:t xml:space="preserve"> </w:t>
      </w:r>
      <w:proofErr w:type="gramStart"/>
      <w:r w:rsidRPr="00D83D59">
        <w:t>#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B1DFC" w:rsidRPr="00D83D59" w:rsidRDefault="001B1DFC" w:rsidP="001B1DFC">
      <w:r w:rsidRPr="00D83D59">
        <w:t xml:space="preserve"> # готовность к служению Отечеству, его защите;</w:t>
      </w:r>
    </w:p>
    <w:p w:rsidR="001B1DFC" w:rsidRPr="00D83D59" w:rsidRDefault="001B1DFC" w:rsidP="001B1DFC">
      <w:r w:rsidRPr="00D83D59">
        <w:t xml:space="preserve"> #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1DFC" w:rsidRPr="00D83D59" w:rsidRDefault="001B1DFC" w:rsidP="001B1DFC">
      <w:r w:rsidRPr="00D83D59">
        <w:lastRenderedPageBreak/>
        <w:t xml:space="preserve">#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B1DFC" w:rsidRPr="00D83D59" w:rsidRDefault="001B1DFC" w:rsidP="001B1DFC">
      <w:r w:rsidRPr="00D83D59">
        <w:t>#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B1DFC" w:rsidRPr="00D83D59" w:rsidRDefault="001B1DFC" w:rsidP="001B1DFC">
      <w:r w:rsidRPr="00D83D59">
        <w:t xml:space="preserve"> #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B1DFC" w:rsidRPr="00D83D59" w:rsidRDefault="001B1DFC" w:rsidP="001B1DFC">
      <w:r w:rsidRPr="00D83D59">
        <w:t xml:space="preserve"># нравственное сознание и поведение на основе усвоения общечеловеческих ценностей; </w:t>
      </w:r>
    </w:p>
    <w:p w:rsidR="001B1DFC" w:rsidRPr="00D83D59" w:rsidRDefault="001B1DFC" w:rsidP="001B1DFC">
      <w:r w:rsidRPr="00D83D59">
        <w:t xml:space="preserve">#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B1DFC" w:rsidRPr="00D83D59" w:rsidRDefault="001B1DFC" w:rsidP="001B1DFC">
      <w:r w:rsidRPr="00D83D59">
        <w:t xml:space="preserve"># эстетическое отношение к миру, включая эстетику быта, научного и технического творчества, спорта, общественных отношений; </w:t>
      </w:r>
    </w:p>
    <w:p w:rsidR="001B1DFC" w:rsidRPr="00D83D59" w:rsidRDefault="001B1DFC" w:rsidP="001B1DFC">
      <w:r w:rsidRPr="00D83D59">
        <w:t xml:space="preserve">#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1B1DFC" w:rsidRPr="00D83D59" w:rsidRDefault="001B1DFC" w:rsidP="001B1DFC">
      <w:r w:rsidRPr="00D83D59">
        <w:t>#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1B1DFC" w:rsidRPr="00D83D59" w:rsidRDefault="001B1DFC" w:rsidP="001B1DFC">
      <w:r w:rsidRPr="00D83D59">
        <w:t xml:space="preserve"> #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1B1DFC" w:rsidRPr="00D83D59" w:rsidRDefault="001B1DFC" w:rsidP="001B1DFC">
      <w:r w:rsidRPr="00D83D59">
        <w:t xml:space="preserve"> # </w:t>
      </w:r>
      <w:proofErr w:type="spellStart"/>
      <w:r w:rsidRPr="00D83D59">
        <w:t>сформированнность</w:t>
      </w:r>
      <w:proofErr w:type="spellEnd"/>
      <w:r w:rsidRPr="00D83D59"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 </w:t>
      </w:r>
    </w:p>
    <w:p w:rsidR="001B1DFC" w:rsidRPr="00D83D59" w:rsidRDefault="001B1DFC" w:rsidP="001B1DFC">
      <w:r w:rsidRPr="00D83D59">
        <w:t xml:space="preserve"># ответственное отношение к созданию семьи на основе осознанного принятия ценностей семейной жизни. 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</w:t>
      </w:r>
      <w:proofErr w:type="spellStart"/>
      <w:r w:rsidRPr="00D83D59">
        <w:t>ценностносмысловые</w:t>
      </w:r>
      <w:proofErr w:type="spellEnd"/>
      <w:r w:rsidRPr="00D83D59">
        <w:t xml:space="preserve"> установки, правосознание и экологическая культура. </w:t>
      </w:r>
    </w:p>
    <w:p w:rsidR="001B1DFC" w:rsidRPr="00D83D59" w:rsidRDefault="001B1DFC" w:rsidP="001B1DFC">
      <w:pPr>
        <w:rPr>
          <w:b/>
        </w:rPr>
      </w:pPr>
      <w:proofErr w:type="spellStart"/>
      <w:r w:rsidRPr="00D83D59">
        <w:rPr>
          <w:b/>
        </w:rPr>
        <w:t>Метапредметные</w:t>
      </w:r>
      <w:proofErr w:type="spellEnd"/>
      <w:r w:rsidRPr="00D83D59">
        <w:rPr>
          <w:b/>
        </w:rPr>
        <w:t xml:space="preserve"> результаты</w:t>
      </w:r>
      <w:r>
        <w:rPr>
          <w:b/>
        </w:rPr>
        <w:t>:</w:t>
      </w:r>
    </w:p>
    <w:p w:rsidR="001B1DFC" w:rsidRPr="00D83D59" w:rsidRDefault="001B1DFC" w:rsidP="001B1DFC">
      <w:r w:rsidRPr="00D83D59">
        <w:t xml:space="preserve"> #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#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# владение навыками познавательной, учебно-исследовательской и проектной деятельности, навыками разрешения проблем; </w:t>
      </w:r>
    </w:p>
    <w:p w:rsidR="001B1DFC" w:rsidRPr="00D83D59" w:rsidRDefault="001B1DFC" w:rsidP="001B1DFC">
      <w:r w:rsidRPr="00D83D59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B1DFC" w:rsidRPr="00D83D59" w:rsidRDefault="001B1DFC" w:rsidP="001B1DFC">
      <w:r w:rsidRPr="00D83D59">
        <w:t>#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1DFC" w:rsidRPr="00D83D59" w:rsidRDefault="001B1DFC" w:rsidP="001B1DFC">
      <w:r w:rsidRPr="00D83D59">
        <w:lastRenderedPageBreak/>
        <w:t xml:space="preserve"> #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1DFC" w:rsidRPr="00D83D59" w:rsidRDefault="001B1DFC" w:rsidP="001B1DFC">
      <w:r w:rsidRPr="00D83D59">
        <w:t xml:space="preserve"> # умение определять назначение и функции различных социальных институтов; #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1B1DFC" w:rsidRPr="00D83D59" w:rsidRDefault="001B1DFC" w:rsidP="001B1DFC">
      <w:r w:rsidRPr="00D83D59">
        <w:t xml:space="preserve">#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1542E" w:rsidRDefault="001B1DFC" w:rsidP="001B1DFC">
      <w:r w:rsidRPr="00D83D59">
        <w:t xml:space="preserve">#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proofErr w:type="spellStart"/>
      <w:r w:rsidRPr="00D83D59">
        <w:t>Метапредметные</w:t>
      </w:r>
      <w:proofErr w:type="spellEnd"/>
      <w:r w:rsidRPr="00D83D59">
        <w:t xml:space="preserve"> результаты включают в себя освоенные учащимися </w:t>
      </w:r>
      <w:proofErr w:type="spellStart"/>
      <w:r w:rsidRPr="00D83D59">
        <w:t>межпредметные</w:t>
      </w:r>
      <w:proofErr w:type="spellEnd"/>
      <w:r w:rsidRPr="00D83D59">
        <w:t xml:space="preserve">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</w:t>
      </w:r>
      <w:proofErr w:type="spellStart"/>
      <w:r w:rsidRPr="00D83D59">
        <w:t>метапредметным</w:t>
      </w:r>
      <w:proofErr w:type="spellEnd"/>
      <w:r w:rsidRPr="00D83D59">
        <w:t xml:space="preserve">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</w:t>
      </w:r>
    </w:p>
    <w:p w:rsidR="00A1542E" w:rsidRDefault="00A1542E" w:rsidP="00A1542E"/>
    <w:p w:rsidR="00A1542E" w:rsidRDefault="00A1542E" w:rsidP="001B1DFC">
      <w:pPr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Pr="0005424E" w:rsidRDefault="00A1542E" w:rsidP="00A1542E">
      <w:pPr>
        <w:jc w:val="center"/>
        <w:rPr>
          <w:b/>
        </w:rPr>
      </w:pPr>
      <w:r w:rsidRPr="0005424E">
        <w:rPr>
          <w:b/>
        </w:rPr>
        <w:t>Тематический план учебного курса</w:t>
      </w:r>
    </w:p>
    <w:p w:rsidR="00A1542E" w:rsidRPr="0005424E" w:rsidRDefault="00A1542E" w:rsidP="00A1542E">
      <w:pPr>
        <w:jc w:val="both"/>
        <w:rPr>
          <w:b/>
        </w:rPr>
      </w:pPr>
      <w:r w:rsidRPr="0005424E">
        <w:rPr>
          <w:b/>
        </w:rPr>
        <w:t xml:space="preserve"> </w:t>
      </w:r>
    </w:p>
    <w:p w:rsidR="00A1542E" w:rsidRPr="00A0485B" w:rsidRDefault="00A1542E" w:rsidP="00A1542E">
      <w:pPr>
        <w:jc w:val="center"/>
        <w:rPr>
          <w:b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A1542E" w:rsidRPr="00A0485B" w:rsidTr="001B1DFC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1B1DFC">
            <w:pPr>
              <w:jc w:val="both"/>
              <w:rPr>
                <w:b/>
              </w:rPr>
            </w:pPr>
            <w:r w:rsidRPr="00DA28C9">
              <w:rPr>
                <w:b/>
                <w:i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1B1DFC">
            <w:pPr>
              <w:jc w:val="center"/>
              <w:rPr>
                <w:b/>
                <w:i/>
              </w:rPr>
            </w:pPr>
            <w:r w:rsidRPr="00DA28C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Default="00A1542E" w:rsidP="001B1DFC">
            <w:r w:rsidRPr="00DA28C9">
              <w:rPr>
                <w:b/>
                <w:i/>
              </w:rPr>
              <w:t>Всего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1B1DFC">
            <w:pPr>
              <w:rPr>
                <w:b/>
                <w:i/>
              </w:rPr>
            </w:pPr>
            <w:r>
              <w:rPr>
                <w:b/>
                <w:i/>
              </w:rPr>
              <w:t>По программе</w:t>
            </w:r>
          </w:p>
        </w:tc>
      </w:tr>
      <w:tr w:rsidR="00A1542E" w:rsidRPr="00A0485B" w:rsidTr="001B1DFC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 w:rsidRPr="00187DD9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r>
              <w:t>Общетеоретические и исторические сведения о физической культуре и спорте.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17</w:t>
            </w:r>
          </w:p>
        </w:tc>
      </w:tr>
      <w:tr w:rsidR="00A1542E" w:rsidRPr="00A0485B" w:rsidTr="001B1DFC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575B22" w:rsidRDefault="00A1542E" w:rsidP="001B1DFC">
            <w:r w:rsidRPr="00575B22">
              <w:t>Базовые виды спорта школьной программы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80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76</w:t>
            </w:r>
          </w:p>
        </w:tc>
      </w:tr>
      <w:tr w:rsidR="00A1542E" w:rsidRPr="00A0485B" w:rsidTr="001B1DFC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575B22" w:rsidRDefault="00A1542E" w:rsidP="001B1DFC">
            <w:r w:rsidRPr="00575B22">
              <w:t>Самостоятельные занятия физическими упражнениями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Default="00A1542E" w:rsidP="001B1DFC">
            <w:pPr>
              <w:jc w:val="center"/>
            </w:pPr>
            <w:r>
              <w:t>12</w:t>
            </w:r>
          </w:p>
        </w:tc>
      </w:tr>
      <w:tr w:rsidR="00A1542E" w:rsidRPr="00A0485B" w:rsidTr="001B1DFC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 w:rsidRPr="00187DD9"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108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1B1DFC">
            <w:pPr>
              <w:jc w:val="center"/>
            </w:pPr>
            <w:r>
              <w:t>105</w:t>
            </w:r>
          </w:p>
        </w:tc>
      </w:tr>
    </w:tbl>
    <w:p w:rsidR="00A1542E" w:rsidRPr="00A0485B" w:rsidRDefault="00A1542E" w:rsidP="00A1542E"/>
    <w:p w:rsidR="00A1542E" w:rsidRDefault="00A1542E" w:rsidP="00A1542E">
      <w:pPr>
        <w:rPr>
          <w:sz w:val="28"/>
          <w:szCs w:val="28"/>
        </w:rPr>
      </w:pPr>
    </w:p>
    <w:p w:rsidR="00A1542E" w:rsidRPr="0005424E" w:rsidRDefault="00A1542E" w:rsidP="00A1542E">
      <w:pPr>
        <w:jc w:val="right"/>
        <w:rPr>
          <w:b/>
        </w:rPr>
      </w:pPr>
    </w:p>
    <w:p w:rsidR="00A1542E" w:rsidRPr="0005424E" w:rsidRDefault="00A1542E" w:rsidP="00A1542E">
      <w:pPr>
        <w:jc w:val="right"/>
        <w:rPr>
          <w:b/>
        </w:rPr>
      </w:pPr>
    </w:p>
    <w:p w:rsidR="00A1542E" w:rsidRDefault="00A1542E" w:rsidP="00A1542E">
      <w:pPr>
        <w:jc w:val="right"/>
        <w:rPr>
          <w:b/>
        </w:rPr>
        <w:sectPr w:rsidR="00A1542E" w:rsidSect="00187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542E" w:rsidRDefault="00D470E7" w:rsidP="00A1542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071610" cy="6597535"/>
            <wp:effectExtent l="19050" t="0" r="0" b="0"/>
            <wp:docPr id="2" name="Рисунок 2" descr="C:\Users\USER\Desktop\фи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42E" w:rsidRPr="008A382F">
        <w:rPr>
          <w:b/>
          <w:sz w:val="28"/>
          <w:szCs w:val="28"/>
        </w:rPr>
        <w:lastRenderedPageBreak/>
        <w:t xml:space="preserve">Календарно-тематическое планирование – </w:t>
      </w:r>
      <w:r w:rsidR="00A1542E">
        <w:rPr>
          <w:b/>
          <w:sz w:val="28"/>
          <w:szCs w:val="28"/>
        </w:rPr>
        <w:t>1</w:t>
      </w:r>
      <w:r w:rsidR="007B48F4">
        <w:rPr>
          <w:b/>
          <w:sz w:val="28"/>
          <w:szCs w:val="28"/>
        </w:rPr>
        <w:t>1</w:t>
      </w:r>
      <w:r w:rsidR="00A1542E">
        <w:rPr>
          <w:b/>
          <w:sz w:val="28"/>
          <w:szCs w:val="28"/>
        </w:rPr>
        <w:t xml:space="preserve"> </w:t>
      </w:r>
      <w:r w:rsidR="00A1542E" w:rsidRPr="008A382F">
        <w:rPr>
          <w:b/>
          <w:sz w:val="28"/>
          <w:szCs w:val="28"/>
        </w:rPr>
        <w:t>класс</w:t>
      </w:r>
    </w:p>
    <w:p w:rsidR="00A1542E" w:rsidRDefault="00A1542E" w:rsidP="00A1542E">
      <w:pPr>
        <w:jc w:val="center"/>
        <w:rPr>
          <w:b/>
          <w:sz w:val="28"/>
          <w:szCs w:val="28"/>
        </w:rPr>
      </w:pPr>
    </w:p>
    <w:p w:rsidR="00A1542E" w:rsidRPr="003C237E" w:rsidRDefault="00A1542E" w:rsidP="00A1542E">
      <w:pPr>
        <w:jc w:val="center"/>
      </w:pPr>
      <w:r w:rsidRPr="003C237E">
        <w:t xml:space="preserve">Календарно-тематическое планирование – </w:t>
      </w:r>
      <w:r w:rsidR="00BC1B78">
        <w:t>11</w:t>
      </w:r>
      <w:r>
        <w:t xml:space="preserve"> </w:t>
      </w:r>
      <w:r w:rsidRPr="003C237E">
        <w:t>класс,</w:t>
      </w:r>
    </w:p>
    <w:p w:rsidR="00A1542E" w:rsidRPr="003C237E" w:rsidRDefault="00A1542E" w:rsidP="00A1542E">
      <w:pPr>
        <w:jc w:val="center"/>
      </w:pPr>
      <w:r w:rsidRPr="003C237E">
        <w:t xml:space="preserve"> (всего </w:t>
      </w:r>
      <w:r>
        <w:t>108</w:t>
      </w:r>
      <w:r w:rsidRPr="003C237E">
        <w:t xml:space="preserve"> часов</w:t>
      </w:r>
      <w:r w:rsidR="00375D69">
        <w:t xml:space="preserve">: 18 ч. </w:t>
      </w:r>
      <w:proofErr w:type="spellStart"/>
      <w:r w:rsidR="00375D69">
        <w:t>очно</w:t>
      </w:r>
      <w:proofErr w:type="spellEnd"/>
      <w:r w:rsidR="00375D69">
        <w:t xml:space="preserve"> и 87 </w:t>
      </w:r>
      <w:r>
        <w:t>ч. самостоятельная работа обучающихся (</w:t>
      </w:r>
      <w:proofErr w:type="spellStart"/>
      <w:r>
        <w:t>з</w:t>
      </w:r>
      <w:proofErr w:type="spellEnd"/>
      <w:r>
        <w:t>/о)</w:t>
      </w:r>
      <w:r w:rsidRPr="003C237E">
        <w:t>)</w:t>
      </w:r>
    </w:p>
    <w:p w:rsidR="00375D69" w:rsidRDefault="00375D69" w:rsidP="00375D69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9214"/>
        <w:gridCol w:w="1985"/>
        <w:gridCol w:w="1275"/>
        <w:gridCol w:w="1134"/>
      </w:tblGrid>
      <w:tr w:rsidR="00375D69" w:rsidTr="00151C60">
        <w:tc>
          <w:tcPr>
            <w:tcW w:w="971" w:type="dxa"/>
          </w:tcPr>
          <w:p w:rsidR="00375D69" w:rsidRPr="00D11202" w:rsidRDefault="00375D69" w:rsidP="00151C60">
            <w:pPr>
              <w:jc w:val="center"/>
            </w:pPr>
            <w:r w:rsidRPr="001F2740"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14" w:type="dxa"/>
          </w:tcPr>
          <w:p w:rsidR="00375D69" w:rsidRDefault="00375D69" w:rsidP="00151C60">
            <w:pPr>
              <w:jc w:val="center"/>
            </w:pPr>
            <w:r>
              <w:t>Тема урока</w:t>
            </w:r>
          </w:p>
          <w:p w:rsidR="00375D69" w:rsidRDefault="00375D69" w:rsidP="00151C60">
            <w:pPr>
              <w:jc w:val="center"/>
            </w:pPr>
          </w:p>
          <w:p w:rsidR="00375D69" w:rsidRDefault="00375D69" w:rsidP="00151C60">
            <w:pPr>
              <w:jc w:val="center"/>
            </w:pPr>
          </w:p>
        </w:tc>
        <w:tc>
          <w:tcPr>
            <w:tcW w:w="1985" w:type="dxa"/>
          </w:tcPr>
          <w:p w:rsidR="00375D69" w:rsidRPr="00713ACE" w:rsidRDefault="00375D69" w:rsidP="00151C60">
            <w:pPr>
              <w:jc w:val="center"/>
            </w:pPr>
            <w:proofErr w:type="spellStart"/>
            <w:r>
              <w:t>Очн</w:t>
            </w:r>
            <w:proofErr w:type="spellEnd"/>
            <w:r>
              <w:t xml:space="preserve">., 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  <w:r>
              <w:t>Дата (план.)</w:t>
            </w: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  <w:r>
              <w:t>Дата (факт.)</w:t>
            </w: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75B22" w:rsidRDefault="00375D69" w:rsidP="00151C60">
            <w:pPr>
              <w:jc w:val="center"/>
              <w:rPr>
                <w:b/>
                <w:i/>
              </w:rPr>
            </w:pPr>
            <w:r w:rsidRPr="00575B22">
              <w:rPr>
                <w:b/>
                <w:i/>
              </w:rPr>
              <w:t xml:space="preserve">Раздел № 1. </w:t>
            </w:r>
            <w:r w:rsidRPr="00575B22">
              <w:rPr>
                <w:b/>
              </w:rPr>
              <w:t>Общетеоретические и исторические сведения о физической культуре и спорте.</w:t>
            </w: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Конституция Российской федерации, в которой установлены права граждан на занятия физической культурой и спортом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375D69" w:rsidRDefault="00375D69" w:rsidP="00151C60">
            <w:r>
              <w:t>Физическая культура – важная часть культуры общества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Понятие «здоровье» и характеристика факторов, от которых оно зависит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375D69" w:rsidRDefault="00375D69" w:rsidP="00151C60">
            <w:r>
              <w:t>Основные санитарно-гигиенические требования при занятиях физическими упражнениями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375D69" w:rsidRDefault="00375D69" w:rsidP="00151C60">
            <w:r>
              <w:t>Понятие «физическое упражнение».  Внутреннее и внешнее содержание физического упражнения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375D69" w:rsidRDefault="00375D69" w:rsidP="00151C60">
            <w:r>
              <w:t>Формы организации физического воспитания в семье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375D69" w:rsidRDefault="00375D69" w:rsidP="00151C60">
            <w:r>
              <w:t>Понятие «адаптивная физическая культура», ее основные виды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375D69" w:rsidRDefault="00375D69" w:rsidP="00151C60">
            <w:r>
              <w:t>Способы регулирования физической нагрузки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375D69" w:rsidRDefault="00375D69" w:rsidP="00151C60">
            <w:r>
              <w:t>Объективные и субъективные показатели состояния организма в процессе индивидуальной физкультурной деятельности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375D69" w:rsidRDefault="00375D69" w:rsidP="00151C60">
            <w:r>
              <w:t>Основы организации двигательного режима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Командные и лично-командные соревнования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Методы контроля за изменение показателей телосложения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375D69" w:rsidRDefault="00375D69" w:rsidP="00151C60">
            <w:r>
              <w:t>Основные компоненты массы тела человека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Вред употребления наркотиков, алкоголя, </w:t>
            </w:r>
            <w:proofErr w:type="spellStart"/>
            <w:r>
              <w:t>табакокурения</w:t>
            </w:r>
            <w:proofErr w:type="spellEnd"/>
            <w:r>
              <w:t>, анаболических препаратов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rPr>
          <w:trHeight w:val="226"/>
        </w:trPr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Характеристика современных спортивно-оздоровительных систем </w:t>
            </w:r>
            <w:proofErr w:type="spellStart"/>
            <w:r>
              <w:t>оформированию</w:t>
            </w:r>
            <w:proofErr w:type="spellEnd"/>
            <w:r>
              <w:t xml:space="preserve"> культуры движений и телосложения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375D69" w:rsidRDefault="00375D69" w:rsidP="00151C60">
            <w:r>
              <w:t>Краткие сведения об истории древних и современных Олимпийских игр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375D69" w:rsidRPr="0050401E" w:rsidRDefault="00375D69" w:rsidP="00151C60">
            <w:pPr>
              <w:rPr>
                <w:b/>
              </w:rPr>
            </w:pPr>
            <w:r w:rsidRPr="0050401E">
              <w:rPr>
                <w:b/>
              </w:rPr>
              <w:t>Зачет № 1«. Общетеоретические и исторические сведения о физической культуре и спорте»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2170" w:type="dxa"/>
            <w:gridSpan w:val="3"/>
          </w:tcPr>
          <w:p w:rsidR="00375D69" w:rsidRPr="00D341E1" w:rsidRDefault="00375D69" w:rsidP="00151C60">
            <w:pPr>
              <w:jc w:val="center"/>
              <w:rPr>
                <w:b/>
              </w:rPr>
            </w:pPr>
            <w:r w:rsidRPr="00D341E1">
              <w:rPr>
                <w:b/>
              </w:rPr>
              <w:t>Раздел № 2 «Базовые виды спорта школьной программы</w:t>
            </w: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8C3243" w:rsidRDefault="00375D69" w:rsidP="00151C60">
            <w:pPr>
              <w:jc w:val="center"/>
              <w:rPr>
                <w:b/>
              </w:rPr>
            </w:pPr>
            <w:r w:rsidRPr="008C3243">
              <w:rPr>
                <w:b/>
              </w:rPr>
              <w:lastRenderedPageBreak/>
              <w:t>Баскетбол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18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Комбинация из освоенных элементов технически передвижений</w:t>
            </w:r>
          </w:p>
        </w:tc>
        <w:tc>
          <w:tcPr>
            <w:tcW w:w="1985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19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Варианты ловли и передачи мяча без сопротивления и с сопротивлением защитника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20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ведения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21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бросков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22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Действия против игрока без мяча и игрока с мячом (вырывание, выбивание, перехват, накрывание)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23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Комбинация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24</w:t>
            </w:r>
          </w:p>
        </w:tc>
        <w:tc>
          <w:tcPr>
            <w:tcW w:w="9214" w:type="dxa"/>
          </w:tcPr>
          <w:p w:rsidR="00375D69" w:rsidRDefault="00375D69" w:rsidP="00151C60">
            <w: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25</w:t>
            </w:r>
          </w:p>
        </w:tc>
        <w:tc>
          <w:tcPr>
            <w:tcW w:w="9214" w:type="dxa"/>
          </w:tcPr>
          <w:p w:rsidR="00375D69" w:rsidRPr="0050401E" w:rsidRDefault="00375D69" w:rsidP="00151C60">
            <w:pPr>
              <w:rPr>
                <w:b/>
              </w:rPr>
            </w:pPr>
            <w:r w:rsidRPr="0050401E">
              <w:rPr>
                <w:b/>
              </w:rPr>
              <w:t>Зачет №2 «Баскетбол»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D341E1" w:rsidRDefault="00375D69" w:rsidP="00151C60">
            <w:pPr>
              <w:jc w:val="center"/>
              <w:rPr>
                <w:b/>
              </w:rPr>
            </w:pPr>
            <w:r w:rsidRPr="00D341E1">
              <w:rPr>
                <w:b/>
              </w:rPr>
              <w:t>Гандбол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26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27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Варианты ловли и передачи мяча без сопротивления и с сопротивлением и с построением защитника </w:t>
            </w:r>
            <w:proofErr w:type="gramStart"/>
            <w:r>
              <w:t xml:space="preserve">( </w:t>
            </w:r>
            <w:proofErr w:type="gramEnd"/>
            <w:r>
              <w:t>в различных построениях)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28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ведения мяча без сопротивления и сопротивлением защитника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29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375D69" w:rsidRDefault="00375D69" w:rsidP="00151C60">
            <w:r>
              <w:t>Действия против игрока без мяча и игрока с мячом (вырывание, выбивание, перехват)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31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Комбинация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32</w:t>
            </w:r>
          </w:p>
        </w:tc>
        <w:tc>
          <w:tcPr>
            <w:tcW w:w="9214" w:type="dxa"/>
          </w:tcPr>
          <w:p w:rsidR="00375D69" w:rsidRDefault="00375D69" w:rsidP="00151C60">
            <w: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33</w:t>
            </w:r>
          </w:p>
        </w:tc>
        <w:tc>
          <w:tcPr>
            <w:tcW w:w="9214" w:type="dxa"/>
          </w:tcPr>
          <w:p w:rsidR="00375D69" w:rsidRDefault="00375D69" w:rsidP="00151C60">
            <w:r>
              <w:t>Игра по упрощенным правилам ручного мяча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  <w:r w:rsidRPr="004D0834">
              <w:rPr>
                <w:b/>
              </w:rPr>
              <w:t>34</w:t>
            </w:r>
          </w:p>
        </w:tc>
        <w:tc>
          <w:tcPr>
            <w:tcW w:w="9214" w:type="dxa"/>
          </w:tcPr>
          <w:p w:rsidR="00375D69" w:rsidRPr="004D0834" w:rsidRDefault="00375D69" w:rsidP="00151C60">
            <w:pPr>
              <w:rPr>
                <w:b/>
              </w:rPr>
            </w:pPr>
            <w:r w:rsidRPr="004D0834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3 «</w:t>
            </w:r>
            <w:r w:rsidRPr="004D0834">
              <w:rPr>
                <w:b/>
                <w:i/>
              </w:rPr>
              <w:t xml:space="preserve"> Гандбол»</w:t>
            </w:r>
          </w:p>
        </w:tc>
        <w:tc>
          <w:tcPr>
            <w:tcW w:w="198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6F1C3C" w:rsidRDefault="00375D69" w:rsidP="00151C60">
            <w:pPr>
              <w:jc w:val="center"/>
              <w:rPr>
                <w:b/>
              </w:rPr>
            </w:pPr>
            <w:r w:rsidRPr="006F1C3C">
              <w:rPr>
                <w:b/>
              </w:rPr>
              <w:t>Волейбол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35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Комбинации из освоенных элементов техники передвижения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36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техники приёма и передачи мяча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37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подачи мяча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38/6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Варианты нападающего удара через сетку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39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блокирования нападающих ударов (</w:t>
            </w:r>
            <w:proofErr w:type="gramStart"/>
            <w:r>
              <w:t>одиночное</w:t>
            </w:r>
            <w:proofErr w:type="gramEnd"/>
            <w:r>
              <w:t xml:space="preserve"> и вдвоем), страховка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40</w:t>
            </w:r>
          </w:p>
        </w:tc>
        <w:tc>
          <w:tcPr>
            <w:tcW w:w="9214" w:type="dxa"/>
          </w:tcPr>
          <w:p w:rsidR="00375D69" w:rsidRDefault="00375D69" w:rsidP="00151C60">
            <w: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41</w:t>
            </w:r>
          </w:p>
        </w:tc>
        <w:tc>
          <w:tcPr>
            <w:tcW w:w="9214" w:type="dxa"/>
          </w:tcPr>
          <w:p w:rsidR="00375D69" w:rsidRDefault="00375D69" w:rsidP="00151C60">
            <w:r w:rsidRPr="004D0834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4 «</w:t>
            </w:r>
            <w:r w:rsidRPr="006F1C3C">
              <w:rPr>
                <w:b/>
              </w:rPr>
              <w:t>Волейбол</w:t>
            </w:r>
            <w:r w:rsidRPr="004D0834">
              <w:rPr>
                <w:b/>
                <w:i/>
              </w:rPr>
              <w:t>»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D341E1" w:rsidRDefault="00375D69" w:rsidP="00151C60">
            <w:pPr>
              <w:jc w:val="center"/>
              <w:rPr>
                <w:b/>
              </w:rPr>
            </w:pPr>
            <w:r w:rsidRPr="00D341E1">
              <w:rPr>
                <w:b/>
              </w:rPr>
              <w:t>Футбол</w:t>
            </w: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42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Комбинации из освоенных элементов техники передвижения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43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Варианты остановок мяча ногой, грудью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lastRenderedPageBreak/>
              <w:t>44</w:t>
            </w:r>
          </w:p>
        </w:tc>
        <w:tc>
          <w:tcPr>
            <w:tcW w:w="9214" w:type="dxa"/>
          </w:tcPr>
          <w:p w:rsidR="00375D69" w:rsidRDefault="00375D69" w:rsidP="00151C60">
            <w:r>
              <w:t>Варианты ведения мяча без сопротивления и сопротивлением защитника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45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Комбинации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46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Действия игрока без мяча и против игрока с мячом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47</w:t>
            </w:r>
          </w:p>
        </w:tc>
        <w:tc>
          <w:tcPr>
            <w:tcW w:w="9214" w:type="dxa"/>
          </w:tcPr>
          <w:p w:rsidR="00375D69" w:rsidRDefault="00375D69" w:rsidP="00151C60">
            <w: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E22389" w:rsidRDefault="00375D69" w:rsidP="00151C60">
            <w:pPr>
              <w:jc w:val="center"/>
              <w:rPr>
                <w:u w:val="single"/>
              </w:rPr>
            </w:pPr>
            <w:r w:rsidRPr="00E22389">
              <w:rPr>
                <w:u w:val="single"/>
              </w:rPr>
              <w:t>48</w:t>
            </w:r>
          </w:p>
        </w:tc>
        <w:tc>
          <w:tcPr>
            <w:tcW w:w="9214" w:type="dxa"/>
          </w:tcPr>
          <w:p w:rsidR="00375D69" w:rsidRPr="00E22389" w:rsidRDefault="00375D69" w:rsidP="00151C60">
            <w:pPr>
              <w:rPr>
                <w:u w:val="single"/>
              </w:rPr>
            </w:pPr>
            <w:r w:rsidRPr="00E22389">
              <w:rPr>
                <w:u w:val="single"/>
              </w:rPr>
              <w:t>Игра по упрощенным правилам на площадках разных размеров</w:t>
            </w:r>
          </w:p>
        </w:tc>
        <w:tc>
          <w:tcPr>
            <w:tcW w:w="1985" w:type="dxa"/>
          </w:tcPr>
          <w:p w:rsidR="00375D69" w:rsidRPr="00E22389" w:rsidRDefault="00375D69" w:rsidP="00151C60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E22389" w:rsidRDefault="00375D69" w:rsidP="00151C60">
            <w:pPr>
              <w:jc w:val="center"/>
            </w:pPr>
            <w:r w:rsidRPr="00E22389">
              <w:t>49</w:t>
            </w:r>
          </w:p>
        </w:tc>
        <w:tc>
          <w:tcPr>
            <w:tcW w:w="9214" w:type="dxa"/>
          </w:tcPr>
          <w:p w:rsidR="00375D69" w:rsidRPr="00E22389" w:rsidRDefault="00375D69" w:rsidP="00151C60"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50</w:t>
            </w:r>
          </w:p>
        </w:tc>
        <w:tc>
          <w:tcPr>
            <w:tcW w:w="9214" w:type="dxa"/>
          </w:tcPr>
          <w:p w:rsidR="00375D69" w:rsidRDefault="00375D69" w:rsidP="00151C60">
            <w:r>
              <w:t>Круговая тренировка, подвижные игры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51</w:t>
            </w:r>
          </w:p>
        </w:tc>
        <w:tc>
          <w:tcPr>
            <w:tcW w:w="9214" w:type="dxa"/>
          </w:tcPr>
          <w:p w:rsidR="00375D69" w:rsidRDefault="00375D69" w:rsidP="00151C60">
            <w:r>
              <w:t>Ведение мяча в разных стойках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52</w:t>
            </w:r>
          </w:p>
        </w:tc>
        <w:tc>
          <w:tcPr>
            <w:tcW w:w="9214" w:type="dxa"/>
          </w:tcPr>
          <w:p w:rsidR="00375D69" w:rsidRDefault="00375D69" w:rsidP="00151C60">
            <w:r>
              <w:t xml:space="preserve">Влияние игровых упражнений на развитие координационных и кондиционных способностей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53</w:t>
            </w:r>
          </w:p>
        </w:tc>
        <w:tc>
          <w:tcPr>
            <w:tcW w:w="9214" w:type="dxa"/>
          </w:tcPr>
          <w:p w:rsidR="00375D69" w:rsidRDefault="00375D69" w:rsidP="00151C60">
            <w:r>
              <w:t>Самоконтроль  дозирование нагрузки при занятиях спортивными играми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54</w:t>
            </w:r>
          </w:p>
        </w:tc>
        <w:tc>
          <w:tcPr>
            <w:tcW w:w="9214" w:type="dxa"/>
          </w:tcPr>
          <w:p w:rsidR="00375D69" w:rsidRDefault="00375D69" w:rsidP="00151C60">
            <w:r>
              <w:t>Спортивная игра с младшими школьниками, судейство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  <w:r w:rsidRPr="004D0834">
              <w:rPr>
                <w:b/>
              </w:rPr>
              <w:t>55</w:t>
            </w:r>
          </w:p>
        </w:tc>
        <w:tc>
          <w:tcPr>
            <w:tcW w:w="9214" w:type="dxa"/>
          </w:tcPr>
          <w:p w:rsidR="00375D69" w:rsidRPr="004D0834" w:rsidRDefault="00375D69" w:rsidP="00151C60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5 «</w:t>
            </w:r>
            <w:r w:rsidRPr="004D0834">
              <w:rPr>
                <w:b/>
                <w:i/>
              </w:rPr>
              <w:t>Футбол»</w:t>
            </w:r>
          </w:p>
        </w:tc>
        <w:tc>
          <w:tcPr>
            <w:tcW w:w="198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6F1C3C" w:rsidRDefault="00375D69" w:rsidP="00151C60">
            <w:pPr>
              <w:jc w:val="center"/>
              <w:rPr>
                <w:b/>
              </w:rPr>
            </w:pPr>
            <w:r w:rsidRPr="006F1C3C">
              <w:rPr>
                <w:b/>
              </w:rPr>
              <w:t>Гимнастика с элементами акробатики</w:t>
            </w: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56</w:t>
            </w:r>
          </w:p>
        </w:tc>
        <w:tc>
          <w:tcPr>
            <w:tcW w:w="9214" w:type="dxa"/>
          </w:tcPr>
          <w:p w:rsidR="00375D69" w:rsidRDefault="00375D69" w:rsidP="00151C60">
            <w:r>
              <w:t>Перестроение из колонны по одному в колонну по два, по четыре, по восемь в движении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57/10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58</w:t>
            </w:r>
          </w:p>
        </w:tc>
        <w:tc>
          <w:tcPr>
            <w:tcW w:w="9214" w:type="dxa"/>
          </w:tcPr>
          <w:p w:rsidR="00375D69" w:rsidRDefault="00375D69" w:rsidP="00151C60">
            <w:r>
              <w:t>Упражнения с набивными мячами. Комбинации упражнений с обручами, булавами, лентами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59</w:t>
            </w:r>
          </w:p>
        </w:tc>
        <w:tc>
          <w:tcPr>
            <w:tcW w:w="9214" w:type="dxa"/>
          </w:tcPr>
          <w:p w:rsidR="00375D69" w:rsidRDefault="00375D69" w:rsidP="00151C60">
            <w:r>
              <w:t>Подъем с переворотом, соскок махом назад. Упор присев на нижней ноге, соскок махом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60</w:t>
            </w:r>
          </w:p>
        </w:tc>
        <w:tc>
          <w:tcPr>
            <w:tcW w:w="9214" w:type="dxa"/>
          </w:tcPr>
          <w:p w:rsidR="00375D69" w:rsidRDefault="00375D69" w:rsidP="00151C60">
            <w:r>
              <w:t>Опорные прыжки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61/11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t xml:space="preserve">Переворот боком. </w:t>
            </w:r>
            <w:proofErr w:type="gramStart"/>
            <w:r>
              <w:t>Сед</w:t>
            </w:r>
            <w:proofErr w:type="gramEnd"/>
            <w:r>
              <w:t xml:space="preserve"> углом.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62</w:t>
            </w:r>
          </w:p>
        </w:tc>
        <w:tc>
          <w:tcPr>
            <w:tcW w:w="9214" w:type="dxa"/>
          </w:tcPr>
          <w:p w:rsidR="00375D69" w:rsidRDefault="00375D69" w:rsidP="00151C60">
            <w:r>
              <w:t>Упражнения на батуте, подкидном мостике.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63</w:t>
            </w:r>
          </w:p>
        </w:tc>
        <w:tc>
          <w:tcPr>
            <w:tcW w:w="9214" w:type="dxa"/>
          </w:tcPr>
          <w:p w:rsidR="00375D69" w:rsidRDefault="00375D69" w:rsidP="00151C60">
            <w:r>
              <w:t>Подтягивания. Упражнения без предметов и с предметами. Опорные прыжки. Прыжки  со скакалкой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64</w:t>
            </w:r>
          </w:p>
        </w:tc>
        <w:tc>
          <w:tcPr>
            <w:tcW w:w="9214" w:type="dxa"/>
          </w:tcPr>
          <w:p w:rsidR="00375D69" w:rsidRDefault="00375D69" w:rsidP="00151C60">
            <w:r>
              <w:t>Упражнения: с партнером, акробатические, на гимнастической стенке.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65</w:t>
            </w:r>
          </w:p>
        </w:tc>
        <w:tc>
          <w:tcPr>
            <w:tcW w:w="9214" w:type="dxa"/>
          </w:tcPr>
          <w:p w:rsidR="00375D69" w:rsidRDefault="00375D69" w:rsidP="00151C60">
            <w:r>
              <w:t>Оказание первой помощи при травмах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66</w:t>
            </w:r>
          </w:p>
        </w:tc>
        <w:tc>
          <w:tcPr>
            <w:tcW w:w="9214" w:type="dxa"/>
          </w:tcPr>
          <w:p w:rsidR="00375D69" w:rsidRDefault="00375D69" w:rsidP="00151C60">
            <w:r>
              <w:t>Самоконтроль при занятиях гимнастическими поражениями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67</w:t>
            </w:r>
          </w:p>
        </w:tc>
        <w:tc>
          <w:tcPr>
            <w:tcW w:w="9214" w:type="dxa"/>
          </w:tcPr>
          <w:p w:rsidR="00375D69" w:rsidRDefault="00375D69" w:rsidP="00151C60">
            <w:r>
              <w:rPr>
                <w:b/>
              </w:rPr>
              <w:t>Зачет №6 «</w:t>
            </w:r>
            <w:r w:rsidRPr="006F1C3C">
              <w:rPr>
                <w:b/>
              </w:rPr>
              <w:t>Гимнастика с элементами акробатики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6510A" w:rsidRDefault="00375D69" w:rsidP="00151C60">
            <w:pPr>
              <w:jc w:val="center"/>
              <w:rPr>
                <w:b/>
              </w:rPr>
            </w:pPr>
            <w:r w:rsidRPr="0056510A">
              <w:rPr>
                <w:b/>
              </w:rPr>
              <w:t>Легкая атлетика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</w:t>
            </w:r>
            <w:r>
              <w:rPr>
                <w:u w:val="single"/>
              </w:rPr>
              <w:t>8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Бег на результат 100 метров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lastRenderedPageBreak/>
              <w:t>69</w:t>
            </w:r>
          </w:p>
        </w:tc>
        <w:tc>
          <w:tcPr>
            <w:tcW w:w="9214" w:type="dxa"/>
          </w:tcPr>
          <w:p w:rsidR="00375D69" w:rsidRDefault="00375D69" w:rsidP="00151C60">
            <w:r>
              <w:t>Бег в равномерном и переменном темпе. Прыжки в длину с 13-15 шагов с разбега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70</w:t>
            </w:r>
          </w:p>
        </w:tc>
        <w:tc>
          <w:tcPr>
            <w:tcW w:w="9214" w:type="dxa"/>
          </w:tcPr>
          <w:p w:rsidR="00375D69" w:rsidRDefault="00375D69" w:rsidP="00151C60">
            <w:r>
              <w:t>Прыжки в высоту с 9-11 шагов с разбега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7</w:t>
            </w:r>
            <w:r>
              <w:rPr>
                <w:u w:val="single"/>
              </w:rPr>
              <w:t>1</w:t>
            </w:r>
          </w:p>
        </w:tc>
        <w:tc>
          <w:tcPr>
            <w:tcW w:w="9214" w:type="dxa"/>
          </w:tcPr>
          <w:p w:rsidR="00375D69" w:rsidRPr="00CD4D95" w:rsidRDefault="00375D69" w:rsidP="00151C6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Метание</w:t>
            </w:r>
            <w:r w:rsidRPr="00CD4D95">
              <w:rPr>
                <w:u w:val="single"/>
              </w:rPr>
              <w:t>мяча</w:t>
            </w:r>
            <w:proofErr w:type="spellEnd"/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72</w:t>
            </w:r>
          </w:p>
        </w:tc>
        <w:tc>
          <w:tcPr>
            <w:tcW w:w="9214" w:type="dxa"/>
          </w:tcPr>
          <w:p w:rsidR="00375D69" w:rsidRDefault="00375D69" w:rsidP="00151C60">
            <w:r>
              <w:rPr>
                <w:u w:val="single"/>
              </w:rPr>
              <w:t>Длительный бег с препятствиями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7</w:t>
            </w:r>
            <w:r>
              <w:rPr>
                <w:u w:val="single"/>
              </w:rPr>
              <w:t>3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Толкание ядра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74</w:t>
            </w:r>
          </w:p>
        </w:tc>
        <w:tc>
          <w:tcPr>
            <w:tcW w:w="9214" w:type="dxa"/>
          </w:tcPr>
          <w:p w:rsidR="00375D69" w:rsidRDefault="00375D69" w:rsidP="00151C60">
            <w:r>
              <w:t>Бег с ускорением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75</w:t>
            </w:r>
          </w:p>
        </w:tc>
        <w:tc>
          <w:tcPr>
            <w:tcW w:w="9214" w:type="dxa"/>
          </w:tcPr>
          <w:p w:rsidR="00375D69" w:rsidRDefault="00375D69" w:rsidP="00151C60">
            <w:r>
              <w:t>Прыжки через препятствия и на точность приземления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76</w:t>
            </w:r>
          </w:p>
        </w:tc>
        <w:tc>
          <w:tcPr>
            <w:tcW w:w="9214" w:type="dxa"/>
          </w:tcPr>
          <w:p w:rsidR="00375D69" w:rsidRDefault="00375D69" w:rsidP="00151C60">
            <w:r>
              <w:t>Доврачебная помощь при травмах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77</w:t>
            </w:r>
          </w:p>
        </w:tc>
        <w:tc>
          <w:tcPr>
            <w:tcW w:w="9214" w:type="dxa"/>
          </w:tcPr>
          <w:p w:rsidR="00375D69" w:rsidRDefault="00375D69" w:rsidP="00151C60">
            <w:r>
              <w:t>Самоконтроль при занятиях легкой атлетикой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78</w:t>
            </w:r>
          </w:p>
        </w:tc>
        <w:tc>
          <w:tcPr>
            <w:tcW w:w="9214" w:type="dxa"/>
          </w:tcPr>
          <w:p w:rsidR="00375D69" w:rsidRDefault="00375D69" w:rsidP="00151C60">
            <w:r>
              <w:t>Выполнение обязанностей инструктора на занятиях с младшими школьниками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  <w:r w:rsidRPr="004D0834">
              <w:rPr>
                <w:b/>
              </w:rPr>
              <w:t>79</w:t>
            </w:r>
          </w:p>
        </w:tc>
        <w:tc>
          <w:tcPr>
            <w:tcW w:w="9214" w:type="dxa"/>
          </w:tcPr>
          <w:p w:rsidR="00375D69" w:rsidRPr="004D0834" w:rsidRDefault="00375D69" w:rsidP="00151C60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7</w:t>
            </w:r>
            <w:r w:rsidRPr="004D0834">
              <w:rPr>
                <w:b/>
                <w:i/>
              </w:rPr>
              <w:t xml:space="preserve"> «Гимнастика с элементами акробатики. Легкая акробатика»</w:t>
            </w:r>
          </w:p>
        </w:tc>
        <w:tc>
          <w:tcPr>
            <w:tcW w:w="198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805E5" w:rsidRDefault="00375D69" w:rsidP="00151C60">
            <w:pPr>
              <w:jc w:val="center"/>
              <w:rPr>
                <w:b/>
              </w:rPr>
            </w:pPr>
            <w:r w:rsidRPr="005805E5">
              <w:rPr>
                <w:b/>
              </w:rPr>
              <w:t>Лыжная подготовка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>Прохождение дистанции до 5 км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81</w:t>
            </w:r>
          </w:p>
        </w:tc>
        <w:tc>
          <w:tcPr>
            <w:tcW w:w="9214" w:type="dxa"/>
          </w:tcPr>
          <w:p w:rsidR="00375D69" w:rsidRDefault="00375D69" w:rsidP="00151C60">
            <w:r>
              <w:t>Техника безопасности при занятиях лыжным спортом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805E5" w:rsidRDefault="00375D69" w:rsidP="00151C60">
            <w:pPr>
              <w:jc w:val="center"/>
              <w:rPr>
                <w:b/>
              </w:rPr>
            </w:pPr>
            <w:r w:rsidRPr="005805E5">
              <w:rPr>
                <w:b/>
              </w:rPr>
              <w:t>Элементы единоборств</w:t>
            </w: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8</w:t>
            </w:r>
            <w:r>
              <w:rPr>
                <w:u w:val="single"/>
              </w:rPr>
              <w:t>2</w:t>
            </w:r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>
              <w:rPr>
                <w:u w:val="single"/>
              </w:rPr>
              <w:t xml:space="preserve">Приемы борьбы лежа и стоя. 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EE7472" w:rsidRDefault="00375D69" w:rsidP="00151C60">
            <w:pPr>
              <w:jc w:val="center"/>
            </w:pPr>
            <w:r w:rsidRPr="00EE7472">
              <w:t>83</w:t>
            </w:r>
          </w:p>
        </w:tc>
        <w:tc>
          <w:tcPr>
            <w:tcW w:w="9214" w:type="dxa"/>
          </w:tcPr>
          <w:p w:rsidR="00375D69" w:rsidRPr="00EE7472" w:rsidRDefault="00375D69" w:rsidP="00151C60">
            <w:r w:rsidRPr="00EE7472">
              <w:t>Подвижная игра «Двое против всех»</w:t>
            </w:r>
            <w:proofErr w:type="gramStart"/>
            <w:r w:rsidRPr="00EE7472">
              <w:t xml:space="preserve"> .</w:t>
            </w:r>
            <w:proofErr w:type="gramEnd"/>
            <w:r w:rsidRPr="00EE7472">
              <w:t>Учебная схватка.</w:t>
            </w:r>
          </w:p>
        </w:tc>
        <w:tc>
          <w:tcPr>
            <w:tcW w:w="1985" w:type="dxa"/>
          </w:tcPr>
          <w:p w:rsidR="00375D69" w:rsidRPr="00EE7472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Pr="00171979" w:rsidRDefault="00375D69" w:rsidP="00151C60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84</w:t>
            </w:r>
          </w:p>
        </w:tc>
        <w:tc>
          <w:tcPr>
            <w:tcW w:w="9214" w:type="dxa"/>
          </w:tcPr>
          <w:p w:rsidR="00375D69" w:rsidRDefault="00375D69" w:rsidP="00151C60">
            <w:r>
              <w:t>Силовые упражнения в единоборствах в парах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85</w:t>
            </w:r>
          </w:p>
        </w:tc>
        <w:tc>
          <w:tcPr>
            <w:tcW w:w="9214" w:type="dxa"/>
          </w:tcPr>
          <w:p w:rsidR="00375D69" w:rsidRDefault="00375D69" w:rsidP="00151C60">
            <w:r>
              <w:t>Техника безопасности. Гигиена борца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86</w:t>
            </w:r>
          </w:p>
        </w:tc>
        <w:tc>
          <w:tcPr>
            <w:tcW w:w="9214" w:type="dxa"/>
          </w:tcPr>
          <w:p w:rsidR="00375D69" w:rsidRDefault="00375D69" w:rsidP="00151C60">
            <w:r>
              <w:t>Самоконтроль при занятиях единоборствами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171979" w:rsidRDefault="00375D69" w:rsidP="00151C60">
            <w:pPr>
              <w:jc w:val="center"/>
            </w:pPr>
            <w:r w:rsidRPr="00171979">
              <w:t>87</w:t>
            </w:r>
          </w:p>
        </w:tc>
        <w:tc>
          <w:tcPr>
            <w:tcW w:w="9214" w:type="dxa"/>
          </w:tcPr>
          <w:p w:rsidR="00375D69" w:rsidRPr="0050401E" w:rsidRDefault="00375D69" w:rsidP="00151C60">
            <w:pPr>
              <w:rPr>
                <w:b/>
              </w:rPr>
            </w:pPr>
            <w:r w:rsidRPr="0050401E">
              <w:rPr>
                <w:b/>
              </w:rPr>
              <w:t>Зачет № 8 «Элементы единоборств»</w:t>
            </w:r>
          </w:p>
        </w:tc>
        <w:tc>
          <w:tcPr>
            <w:tcW w:w="1985" w:type="dxa"/>
          </w:tcPr>
          <w:p w:rsidR="00375D69" w:rsidRPr="0017197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805E5" w:rsidRDefault="00375D69" w:rsidP="00151C60">
            <w:pPr>
              <w:jc w:val="center"/>
              <w:rPr>
                <w:b/>
              </w:rPr>
            </w:pPr>
            <w:r w:rsidRPr="005805E5">
              <w:rPr>
                <w:b/>
              </w:rPr>
              <w:t>Плавание</w:t>
            </w: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88</w:t>
            </w:r>
          </w:p>
        </w:tc>
        <w:tc>
          <w:tcPr>
            <w:tcW w:w="9214" w:type="dxa"/>
          </w:tcPr>
          <w:p w:rsidR="00375D69" w:rsidRDefault="00375D69" w:rsidP="00151C60">
            <w:r>
              <w:t>Плавание изученными спортивными способами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89</w:t>
            </w:r>
          </w:p>
        </w:tc>
        <w:tc>
          <w:tcPr>
            <w:tcW w:w="9214" w:type="dxa"/>
          </w:tcPr>
          <w:p w:rsidR="00375D69" w:rsidRDefault="00375D69" w:rsidP="00151C60">
            <w:r>
              <w:t>Плавание на боку, брассом, на спине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90</w:t>
            </w:r>
          </w:p>
        </w:tc>
        <w:tc>
          <w:tcPr>
            <w:tcW w:w="9214" w:type="dxa"/>
          </w:tcPr>
          <w:p w:rsidR="00375D69" w:rsidRDefault="00375D69" w:rsidP="00151C60">
            <w:r>
              <w:t>Плавание в умеренном и попеременном темпе. Игра в водное поло.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91</w:t>
            </w:r>
          </w:p>
        </w:tc>
        <w:tc>
          <w:tcPr>
            <w:tcW w:w="9214" w:type="dxa"/>
          </w:tcPr>
          <w:p w:rsidR="00375D69" w:rsidRDefault="00375D69" w:rsidP="00151C60">
            <w:r>
              <w:t>Техника безопасности при занятиях плаванием в открытых водоемах и в бассейне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92</w:t>
            </w:r>
          </w:p>
        </w:tc>
        <w:tc>
          <w:tcPr>
            <w:tcW w:w="9214" w:type="dxa"/>
          </w:tcPr>
          <w:p w:rsidR="00375D69" w:rsidRDefault="00375D69" w:rsidP="00151C60">
            <w:r>
              <w:t>Самоконтроль при занятиях плаванием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93</w:t>
            </w:r>
          </w:p>
        </w:tc>
        <w:tc>
          <w:tcPr>
            <w:tcW w:w="9214" w:type="dxa"/>
          </w:tcPr>
          <w:p w:rsidR="00375D69" w:rsidRDefault="00375D69" w:rsidP="00151C60">
            <w:r>
              <w:t>Основы методики и организации занятий с младшими школьниками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  <w:r w:rsidRPr="004D0834">
              <w:rPr>
                <w:b/>
              </w:rPr>
              <w:t>94</w:t>
            </w:r>
          </w:p>
        </w:tc>
        <w:tc>
          <w:tcPr>
            <w:tcW w:w="9214" w:type="dxa"/>
          </w:tcPr>
          <w:p w:rsidR="00375D69" w:rsidRPr="004D0834" w:rsidRDefault="00375D69" w:rsidP="00151C60">
            <w:pPr>
              <w:rPr>
                <w:b/>
                <w:i/>
              </w:rPr>
            </w:pPr>
            <w:r>
              <w:rPr>
                <w:b/>
                <w:i/>
              </w:rPr>
              <w:t>Зачет № 9 «</w:t>
            </w:r>
            <w:r w:rsidRPr="004D0834">
              <w:rPr>
                <w:b/>
                <w:i/>
              </w:rPr>
              <w:t xml:space="preserve"> Плавание»</w:t>
            </w:r>
          </w:p>
        </w:tc>
        <w:tc>
          <w:tcPr>
            <w:tcW w:w="198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14579" w:type="dxa"/>
            <w:gridSpan w:val="5"/>
          </w:tcPr>
          <w:p w:rsidR="00375D69" w:rsidRPr="005A2F6E" w:rsidRDefault="00375D69" w:rsidP="00151C60">
            <w:pPr>
              <w:jc w:val="center"/>
              <w:rPr>
                <w:b/>
              </w:rPr>
            </w:pPr>
            <w:r w:rsidRPr="005A2F6E">
              <w:rPr>
                <w:b/>
              </w:rPr>
              <w:t>Раздел № 3. Самостоятельные занятия физическими упражнениями</w:t>
            </w: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95</w:t>
            </w:r>
          </w:p>
        </w:tc>
        <w:tc>
          <w:tcPr>
            <w:tcW w:w="9214" w:type="dxa"/>
          </w:tcPr>
          <w:p w:rsidR="00375D69" w:rsidRDefault="00375D69" w:rsidP="00151C60">
            <w:r>
              <w:t>Правила проведения самостоятельных занятий (с учетом состояния здоровья)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96</w:t>
            </w:r>
          </w:p>
        </w:tc>
        <w:tc>
          <w:tcPr>
            <w:tcW w:w="9214" w:type="dxa"/>
          </w:tcPr>
          <w:p w:rsidR="00375D69" w:rsidRDefault="00375D69" w:rsidP="00151C60">
            <w:r>
              <w:t>Комплексы упражнений утренней гимнастики без предметов и с предметами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97</w:t>
            </w:r>
          </w:p>
        </w:tc>
        <w:tc>
          <w:tcPr>
            <w:tcW w:w="9214" w:type="dxa"/>
          </w:tcPr>
          <w:p w:rsidR="00375D69" w:rsidRDefault="00375D69" w:rsidP="00151C60">
            <w:r>
              <w:t>Средства для развития координационных способностей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r>
              <w:lastRenderedPageBreak/>
              <w:t xml:space="preserve"> 98</w:t>
            </w:r>
          </w:p>
        </w:tc>
        <w:tc>
          <w:tcPr>
            <w:tcW w:w="9214" w:type="dxa"/>
          </w:tcPr>
          <w:p w:rsidR="00375D69" w:rsidRDefault="00375D69" w:rsidP="00151C60">
            <w:r>
              <w:t>Правила составления комплексов упражнений ритмической гимнастики. Упражнения для развития основных мышечных групп.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99</w:t>
            </w:r>
          </w:p>
        </w:tc>
        <w:tc>
          <w:tcPr>
            <w:tcW w:w="9214" w:type="dxa"/>
          </w:tcPr>
          <w:p w:rsidR="00375D69" w:rsidRDefault="00375D69" w:rsidP="00151C60">
            <w:r>
              <w:t>Основные технические приемы при катании на роликовых коньках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100</w:t>
            </w:r>
          </w:p>
        </w:tc>
        <w:tc>
          <w:tcPr>
            <w:tcW w:w="9214" w:type="dxa"/>
          </w:tcPr>
          <w:p w:rsidR="00375D69" w:rsidRDefault="00375D69" w:rsidP="00151C60">
            <w:r>
              <w:t>Методы тренировки при оздоровительном беге.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101</w:t>
            </w:r>
          </w:p>
        </w:tc>
        <w:tc>
          <w:tcPr>
            <w:tcW w:w="9214" w:type="dxa"/>
          </w:tcPr>
          <w:p w:rsidR="00375D69" w:rsidRDefault="00375D69" w:rsidP="00151C60">
            <w:r>
              <w:t>Правила и техника в игру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102</w:t>
            </w:r>
          </w:p>
        </w:tc>
        <w:tc>
          <w:tcPr>
            <w:tcW w:w="9214" w:type="dxa"/>
          </w:tcPr>
          <w:p w:rsidR="00375D69" w:rsidRDefault="00375D69" w:rsidP="00151C60">
            <w:r>
              <w:t>Составление комплексов упражнений аэробной гимнастики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Default="00375D69" w:rsidP="00151C60">
            <w:pPr>
              <w:jc w:val="center"/>
            </w:pPr>
            <w:r>
              <w:t>103</w:t>
            </w:r>
          </w:p>
        </w:tc>
        <w:tc>
          <w:tcPr>
            <w:tcW w:w="9214" w:type="dxa"/>
          </w:tcPr>
          <w:p w:rsidR="00375D69" w:rsidRDefault="00375D69" w:rsidP="00151C60">
            <w:r>
              <w:t>Урок-обобщение по изученному в 12  классе материалу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  <w:tr w:rsidR="00375D69" w:rsidTr="00151C60">
        <w:tc>
          <w:tcPr>
            <w:tcW w:w="971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  <w:r w:rsidRPr="004D0834">
              <w:rPr>
                <w:b/>
              </w:rPr>
              <w:t>104</w:t>
            </w:r>
          </w:p>
        </w:tc>
        <w:tc>
          <w:tcPr>
            <w:tcW w:w="9214" w:type="dxa"/>
          </w:tcPr>
          <w:p w:rsidR="00375D69" w:rsidRPr="004D0834" w:rsidRDefault="00375D69" w:rsidP="00151C60">
            <w:pPr>
              <w:rPr>
                <w:b/>
                <w:i/>
              </w:rPr>
            </w:pPr>
            <w:r>
              <w:rPr>
                <w:b/>
                <w:i/>
              </w:rPr>
              <w:t>Зачет № 10</w:t>
            </w:r>
            <w:r w:rsidRPr="004D0834">
              <w:rPr>
                <w:b/>
                <w:i/>
              </w:rPr>
              <w:t xml:space="preserve"> «</w:t>
            </w:r>
            <w:r w:rsidRPr="005A2F6E">
              <w:rPr>
                <w:b/>
              </w:rPr>
              <w:t>Самостоятельные занятия физическими упражнениями</w:t>
            </w:r>
            <w:r w:rsidRPr="004D0834">
              <w:rPr>
                <w:b/>
                <w:i/>
              </w:rPr>
              <w:t>»</w:t>
            </w:r>
          </w:p>
        </w:tc>
        <w:tc>
          <w:tcPr>
            <w:tcW w:w="198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5D69" w:rsidRPr="004D0834" w:rsidRDefault="00375D69" w:rsidP="00151C60">
            <w:pPr>
              <w:jc w:val="center"/>
              <w:rPr>
                <w:b/>
              </w:rPr>
            </w:pPr>
          </w:p>
        </w:tc>
      </w:tr>
      <w:tr w:rsidR="00375D69" w:rsidTr="00151C60">
        <w:tc>
          <w:tcPr>
            <w:tcW w:w="971" w:type="dxa"/>
          </w:tcPr>
          <w:p w:rsidR="00375D69" w:rsidRPr="0099072B" w:rsidRDefault="00375D69" w:rsidP="00151C6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10</w:t>
            </w:r>
            <w:r>
              <w:rPr>
                <w:u w:val="single"/>
              </w:rPr>
              <w:t>5</w:t>
            </w:r>
            <w:bookmarkStart w:id="0" w:name="_GoBack"/>
            <w:bookmarkEnd w:id="0"/>
          </w:p>
        </w:tc>
        <w:tc>
          <w:tcPr>
            <w:tcW w:w="9214" w:type="dxa"/>
          </w:tcPr>
          <w:p w:rsidR="00375D69" w:rsidRPr="0099072B" w:rsidRDefault="00375D69" w:rsidP="00151C60">
            <w:pPr>
              <w:rPr>
                <w:u w:val="single"/>
              </w:rPr>
            </w:pPr>
            <w:r w:rsidRPr="0099072B">
              <w:rPr>
                <w:u w:val="single"/>
              </w:rPr>
              <w:t>Промежуточная аттестация (сдача нормативов)</w:t>
            </w:r>
          </w:p>
        </w:tc>
        <w:tc>
          <w:tcPr>
            <w:tcW w:w="198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275" w:type="dxa"/>
          </w:tcPr>
          <w:p w:rsidR="00375D69" w:rsidRDefault="00375D69" w:rsidP="00151C60">
            <w:pPr>
              <w:jc w:val="center"/>
            </w:pPr>
          </w:p>
        </w:tc>
        <w:tc>
          <w:tcPr>
            <w:tcW w:w="1134" w:type="dxa"/>
          </w:tcPr>
          <w:p w:rsidR="00375D69" w:rsidRDefault="00375D69" w:rsidP="00151C60">
            <w:pPr>
              <w:jc w:val="center"/>
            </w:pPr>
          </w:p>
        </w:tc>
      </w:tr>
    </w:tbl>
    <w:p w:rsidR="00375D69" w:rsidRPr="003C237E" w:rsidRDefault="00375D69" w:rsidP="00375D69">
      <w:pPr>
        <w:sectPr w:rsidR="00375D69" w:rsidRPr="003C237E" w:rsidSect="00187DD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1542E" w:rsidRPr="003C237E" w:rsidRDefault="00A1542E" w:rsidP="00A1542E">
      <w:pPr>
        <w:sectPr w:rsidR="00A1542E" w:rsidRPr="003C237E" w:rsidSect="00187DD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1542E" w:rsidRPr="00705C5E" w:rsidRDefault="00A1542E" w:rsidP="00A1542E">
      <w:pPr>
        <w:jc w:val="center"/>
        <w:rPr>
          <w:b/>
        </w:rPr>
      </w:pPr>
      <w:r w:rsidRPr="00705C5E">
        <w:rPr>
          <w:b/>
        </w:rPr>
        <w:lastRenderedPageBreak/>
        <w:t>Контрольно-измерительный материал</w:t>
      </w:r>
    </w:p>
    <w:p w:rsidR="00A1542E" w:rsidRPr="00705C5E" w:rsidRDefault="00A1542E" w:rsidP="00A1542E">
      <w:pPr>
        <w:jc w:val="center"/>
        <w:rPr>
          <w:b/>
        </w:rPr>
      </w:pPr>
    </w:p>
    <w:p w:rsidR="00A1542E" w:rsidRPr="00705C5E" w:rsidRDefault="00A1542E" w:rsidP="00A1542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4"/>
      </w:tblGrid>
      <w:tr w:rsidR="00A1542E" w:rsidRPr="00705C5E" w:rsidTr="001B1DFC">
        <w:tc>
          <w:tcPr>
            <w:tcW w:w="1353" w:type="dxa"/>
          </w:tcPr>
          <w:p w:rsidR="00A1542E" w:rsidRPr="00705C5E" w:rsidRDefault="00A1542E" w:rsidP="001B1DFC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A1542E" w:rsidRPr="00705C5E" w:rsidRDefault="00A1542E" w:rsidP="001B1DFC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A1542E" w:rsidRPr="00705C5E" w:rsidRDefault="00A1542E" w:rsidP="001B1DFC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A1542E" w:rsidRPr="00705C5E" w:rsidTr="001B1DFC">
        <w:tc>
          <w:tcPr>
            <w:tcW w:w="9570" w:type="dxa"/>
            <w:gridSpan w:val="3"/>
            <w:shd w:val="clear" w:color="auto" w:fill="FBD4B4"/>
          </w:tcPr>
          <w:p w:rsidR="00A1542E" w:rsidRPr="00705C5E" w:rsidRDefault="00A1542E" w:rsidP="001B1DFC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A1542E" w:rsidP="001B1DFC">
            <w:pPr>
              <w:jc w:val="center"/>
            </w:pPr>
            <w:r w:rsidRPr="00B75DAC">
              <w:t xml:space="preserve">Зачёт№1 </w:t>
            </w:r>
          </w:p>
          <w:p w:rsidR="00A1542E" w:rsidRPr="00B75DAC" w:rsidRDefault="009D1CDF" w:rsidP="001B1DFC">
            <w:pPr>
              <w:jc w:val="center"/>
            </w:pPr>
            <w:r>
              <w:t>Урок № 17</w:t>
            </w:r>
          </w:p>
          <w:p w:rsidR="00A1542E" w:rsidRPr="00B75DAC" w:rsidRDefault="00A1542E" w:rsidP="001B1DFC">
            <w:pPr>
              <w:jc w:val="center"/>
            </w:pPr>
          </w:p>
        </w:tc>
        <w:tc>
          <w:tcPr>
            <w:tcW w:w="3433" w:type="dxa"/>
          </w:tcPr>
          <w:p w:rsidR="00A1542E" w:rsidRPr="00B75DAC" w:rsidRDefault="00830B43" w:rsidP="001B1DFC">
            <w:pPr>
              <w:jc w:val="center"/>
            </w:pPr>
            <w:r w:rsidRPr="00B75DAC">
              <w:t>Устный опрос</w:t>
            </w:r>
          </w:p>
        </w:tc>
        <w:tc>
          <w:tcPr>
            <w:tcW w:w="4784" w:type="dxa"/>
          </w:tcPr>
          <w:p w:rsidR="00A1542E" w:rsidRPr="00B75DAC" w:rsidRDefault="009D1CDF" w:rsidP="001B1DFC">
            <w:pPr>
              <w:jc w:val="center"/>
            </w:pPr>
            <w:r w:rsidRPr="009D1CDF">
              <w:rPr>
                <w:b/>
              </w:rPr>
              <w:t>Зачет № 1 «. Общетеоретические и исторические сведения о физической культуре и спорте»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A1542E" w:rsidP="001B1DFC">
            <w:pPr>
              <w:jc w:val="center"/>
            </w:pPr>
            <w:r w:rsidRPr="00B75DAC">
              <w:t>Зачёт№2</w:t>
            </w:r>
          </w:p>
          <w:p w:rsidR="00A1542E" w:rsidRPr="00B75DAC" w:rsidRDefault="00A1542E" w:rsidP="001B1DFC">
            <w:pPr>
              <w:jc w:val="center"/>
            </w:pPr>
            <w:r w:rsidRPr="00B75DAC">
              <w:t xml:space="preserve">Урок № </w:t>
            </w:r>
            <w:r w:rsidR="009D1CDF">
              <w:t>25</w:t>
            </w:r>
          </w:p>
        </w:tc>
        <w:tc>
          <w:tcPr>
            <w:tcW w:w="3433" w:type="dxa"/>
          </w:tcPr>
          <w:p w:rsidR="00A1542E" w:rsidRPr="00B75DAC" w:rsidRDefault="00A1542E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9D1CDF" w:rsidP="001B1DFC">
            <w:pPr>
              <w:jc w:val="center"/>
            </w:pPr>
            <w:r w:rsidRPr="009D1CDF">
              <w:rPr>
                <w:b/>
              </w:rPr>
              <w:t>Зачет №2 Баскетбол</w:t>
            </w:r>
          </w:p>
        </w:tc>
      </w:tr>
      <w:tr w:rsidR="009D1CDF" w:rsidRPr="00705C5E" w:rsidTr="001B1DFC">
        <w:tc>
          <w:tcPr>
            <w:tcW w:w="1353" w:type="dxa"/>
          </w:tcPr>
          <w:p w:rsidR="009D1CDF" w:rsidRPr="00B75DAC" w:rsidRDefault="009D1CDF" w:rsidP="009D1CDF">
            <w:pPr>
              <w:jc w:val="center"/>
            </w:pPr>
            <w:r>
              <w:t>Зачёт№3</w:t>
            </w:r>
          </w:p>
          <w:p w:rsidR="009D1CDF" w:rsidRPr="00B75DAC" w:rsidRDefault="009D1CDF" w:rsidP="009D1CDF">
            <w:pPr>
              <w:jc w:val="center"/>
            </w:pPr>
            <w:r w:rsidRPr="00B75DAC">
              <w:t xml:space="preserve">Урок № </w:t>
            </w:r>
            <w:r>
              <w:t>34</w:t>
            </w:r>
          </w:p>
        </w:tc>
        <w:tc>
          <w:tcPr>
            <w:tcW w:w="3433" w:type="dxa"/>
          </w:tcPr>
          <w:p w:rsidR="009D1CDF" w:rsidRPr="00B75DAC" w:rsidRDefault="00830B43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9D1CDF" w:rsidRPr="009D1CDF" w:rsidRDefault="009D1CDF" w:rsidP="001B1DFC">
            <w:pPr>
              <w:jc w:val="center"/>
              <w:rPr>
                <w:b/>
              </w:rPr>
            </w:pPr>
            <w:r w:rsidRPr="00833049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3 «</w:t>
            </w:r>
            <w:r w:rsidRPr="00833049">
              <w:rPr>
                <w:b/>
                <w:i/>
              </w:rPr>
              <w:t>Гандбол»</w:t>
            </w:r>
          </w:p>
        </w:tc>
      </w:tr>
      <w:tr w:rsidR="009D1CDF" w:rsidRPr="00705C5E" w:rsidTr="001B1DFC">
        <w:tc>
          <w:tcPr>
            <w:tcW w:w="1353" w:type="dxa"/>
          </w:tcPr>
          <w:p w:rsidR="009D1CDF" w:rsidRPr="00B75DAC" w:rsidRDefault="009D1CDF" w:rsidP="009D1CDF">
            <w:pPr>
              <w:jc w:val="center"/>
            </w:pPr>
            <w:r>
              <w:t>Зачёт№4</w:t>
            </w:r>
          </w:p>
          <w:p w:rsidR="009D1CDF" w:rsidRPr="00B75DAC" w:rsidRDefault="009D1CDF" w:rsidP="009D1CDF">
            <w:pPr>
              <w:jc w:val="center"/>
            </w:pPr>
            <w:r w:rsidRPr="00B75DAC">
              <w:t xml:space="preserve">Урок № </w:t>
            </w:r>
            <w:r>
              <w:t>41</w:t>
            </w:r>
          </w:p>
        </w:tc>
        <w:tc>
          <w:tcPr>
            <w:tcW w:w="3433" w:type="dxa"/>
          </w:tcPr>
          <w:p w:rsidR="009D1CDF" w:rsidRPr="00B75DAC" w:rsidRDefault="00830B43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9D1CDF" w:rsidRPr="00833049" w:rsidRDefault="009D1CDF" w:rsidP="001B1DFC">
            <w:pPr>
              <w:jc w:val="center"/>
              <w:rPr>
                <w:b/>
                <w:i/>
              </w:rPr>
            </w:pPr>
            <w:r w:rsidRPr="009D1CDF">
              <w:rPr>
                <w:b/>
              </w:rPr>
              <w:t>Зачет № 4 «Волейбол»</w:t>
            </w:r>
          </w:p>
        </w:tc>
      </w:tr>
      <w:tr w:rsidR="00A1542E" w:rsidRPr="00705C5E" w:rsidTr="001B1DFC">
        <w:tc>
          <w:tcPr>
            <w:tcW w:w="9570" w:type="dxa"/>
            <w:gridSpan w:val="3"/>
            <w:shd w:val="clear" w:color="auto" w:fill="FBD4B4"/>
          </w:tcPr>
          <w:p w:rsidR="00A1542E" w:rsidRPr="00B75DAC" w:rsidRDefault="00A1542E" w:rsidP="001B1DFC">
            <w:pPr>
              <w:jc w:val="center"/>
            </w:pPr>
            <w:r w:rsidRPr="00B75DAC">
              <w:rPr>
                <w:lang w:val="en-US"/>
              </w:rPr>
              <w:t xml:space="preserve">II </w:t>
            </w:r>
            <w:r w:rsidRPr="00B75DAC">
              <w:t>ПОЛУГОДИЕ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9D1CDF" w:rsidP="001B1DFC">
            <w:pPr>
              <w:jc w:val="center"/>
            </w:pPr>
            <w:r>
              <w:t>Зачёт№5 Урок № 55</w:t>
            </w:r>
          </w:p>
          <w:p w:rsidR="00A1542E" w:rsidRPr="00B75DAC" w:rsidRDefault="00A1542E" w:rsidP="001B1DFC">
            <w:pPr>
              <w:jc w:val="center"/>
            </w:pPr>
          </w:p>
        </w:tc>
        <w:tc>
          <w:tcPr>
            <w:tcW w:w="3433" w:type="dxa"/>
          </w:tcPr>
          <w:p w:rsidR="00A1542E" w:rsidRPr="00B75DAC" w:rsidRDefault="00830B43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9D1CDF" w:rsidP="001B1DFC">
            <w:pPr>
              <w:jc w:val="center"/>
            </w:pPr>
            <w:r w:rsidRPr="00833049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5 «</w:t>
            </w:r>
            <w:r w:rsidRPr="00833049">
              <w:rPr>
                <w:b/>
                <w:i/>
              </w:rPr>
              <w:t>Футбол»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A1542E" w:rsidP="001B1DFC">
            <w:pPr>
              <w:jc w:val="center"/>
            </w:pPr>
            <w:r w:rsidRPr="00B75DAC">
              <w:t>Зачёт</w:t>
            </w:r>
            <w:r>
              <w:t xml:space="preserve"> </w:t>
            </w:r>
            <w:r w:rsidRPr="00B75DAC">
              <w:t>№</w:t>
            </w:r>
            <w:r>
              <w:t xml:space="preserve"> </w:t>
            </w:r>
            <w:r w:rsidR="009D1CDF">
              <w:t>6</w:t>
            </w:r>
          </w:p>
          <w:p w:rsidR="00A1542E" w:rsidRPr="00B75DAC" w:rsidRDefault="00A1542E" w:rsidP="001B1DFC">
            <w:pPr>
              <w:jc w:val="center"/>
            </w:pPr>
            <w:r>
              <w:t xml:space="preserve">Урок № </w:t>
            </w:r>
            <w:r w:rsidR="009D1CDF">
              <w:t>68</w:t>
            </w:r>
          </w:p>
        </w:tc>
        <w:tc>
          <w:tcPr>
            <w:tcW w:w="3433" w:type="dxa"/>
          </w:tcPr>
          <w:p w:rsidR="00A1542E" w:rsidRPr="00B75DAC" w:rsidRDefault="00A1542E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9D1CDF" w:rsidP="001B1DFC">
            <w:pPr>
              <w:jc w:val="center"/>
            </w:pPr>
            <w:r w:rsidRPr="009D1CDF">
              <w:rPr>
                <w:b/>
              </w:rPr>
              <w:t>Зачет № 6 «Гимнастика с элементами акробатики»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A1542E" w:rsidP="001B1DFC">
            <w:pPr>
              <w:jc w:val="center"/>
            </w:pPr>
            <w:r w:rsidRPr="00B75DAC">
              <w:t>Зачёт</w:t>
            </w:r>
            <w:r>
              <w:t xml:space="preserve"> </w:t>
            </w:r>
            <w:r w:rsidRPr="00B75DAC">
              <w:t>№</w:t>
            </w:r>
            <w:r>
              <w:t xml:space="preserve"> </w:t>
            </w:r>
            <w:r w:rsidR="009D1CDF">
              <w:t>7</w:t>
            </w:r>
          </w:p>
          <w:p w:rsidR="00A1542E" w:rsidRPr="00B75DAC" w:rsidRDefault="00A1542E" w:rsidP="001B1DFC">
            <w:pPr>
              <w:jc w:val="center"/>
            </w:pPr>
            <w:r>
              <w:t xml:space="preserve">Урок № </w:t>
            </w:r>
            <w:r w:rsidR="00830B43">
              <w:t>81</w:t>
            </w:r>
          </w:p>
        </w:tc>
        <w:tc>
          <w:tcPr>
            <w:tcW w:w="3433" w:type="dxa"/>
          </w:tcPr>
          <w:p w:rsidR="00A1542E" w:rsidRPr="00B75DAC" w:rsidRDefault="00A1542E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830B43" w:rsidP="001B1DFC">
            <w:pPr>
              <w:jc w:val="center"/>
            </w:pPr>
            <w:r>
              <w:rPr>
                <w:b/>
                <w:i/>
              </w:rPr>
              <w:t xml:space="preserve">Зачет № 7 </w:t>
            </w:r>
            <w:r w:rsidR="00375D69" w:rsidRPr="004D0834">
              <w:rPr>
                <w:b/>
                <w:i/>
              </w:rPr>
              <w:t>«Гимнастика с элементами акробатики. Легкая акробатика»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830B43" w:rsidP="001B1DFC">
            <w:pPr>
              <w:jc w:val="center"/>
            </w:pPr>
            <w:r>
              <w:t>Зачёт№8</w:t>
            </w:r>
          </w:p>
          <w:p w:rsidR="00A1542E" w:rsidRPr="00B75DAC" w:rsidRDefault="00A1542E" w:rsidP="001B1DFC">
            <w:pPr>
              <w:jc w:val="center"/>
            </w:pPr>
            <w:r>
              <w:t xml:space="preserve">Урок № </w:t>
            </w:r>
            <w:r w:rsidR="00830B43">
              <w:t>89</w:t>
            </w:r>
          </w:p>
        </w:tc>
        <w:tc>
          <w:tcPr>
            <w:tcW w:w="3433" w:type="dxa"/>
          </w:tcPr>
          <w:p w:rsidR="00A1542E" w:rsidRPr="00B75DAC" w:rsidRDefault="00A1542E" w:rsidP="001B1DFC">
            <w:pPr>
              <w:jc w:val="center"/>
            </w:pPr>
            <w:r w:rsidRPr="00B75DAC">
              <w:t>Устный опрос</w:t>
            </w:r>
          </w:p>
        </w:tc>
        <w:tc>
          <w:tcPr>
            <w:tcW w:w="4784" w:type="dxa"/>
          </w:tcPr>
          <w:p w:rsidR="00A1542E" w:rsidRPr="00B75DAC" w:rsidRDefault="00830B43" w:rsidP="001B1DFC">
            <w:pPr>
              <w:jc w:val="center"/>
            </w:pPr>
            <w:r w:rsidRPr="00830B43">
              <w:rPr>
                <w:b/>
              </w:rPr>
              <w:t>Зачет № 8  «</w:t>
            </w:r>
            <w:r w:rsidRPr="009D1CDF">
              <w:rPr>
                <w:b/>
              </w:rPr>
              <w:t>Элементы единоборств»</w:t>
            </w:r>
          </w:p>
        </w:tc>
      </w:tr>
      <w:tr w:rsidR="00830B43" w:rsidRPr="00705C5E" w:rsidTr="001B1DFC">
        <w:tc>
          <w:tcPr>
            <w:tcW w:w="1353" w:type="dxa"/>
          </w:tcPr>
          <w:p w:rsidR="00830B43" w:rsidRPr="00B75DAC" w:rsidRDefault="00375D69" w:rsidP="00151C60">
            <w:pPr>
              <w:jc w:val="center"/>
            </w:pPr>
            <w:r>
              <w:t>Зачёт№9</w:t>
            </w:r>
          </w:p>
          <w:p w:rsidR="00830B43" w:rsidRPr="00B75DAC" w:rsidRDefault="00830B43" w:rsidP="00151C60">
            <w:pPr>
              <w:jc w:val="center"/>
            </w:pPr>
            <w:r>
              <w:t>Урок № 97</w:t>
            </w:r>
          </w:p>
        </w:tc>
        <w:tc>
          <w:tcPr>
            <w:tcW w:w="3433" w:type="dxa"/>
          </w:tcPr>
          <w:p w:rsidR="00830B43" w:rsidRPr="00B75DAC" w:rsidRDefault="00830B43" w:rsidP="00151C60">
            <w:pPr>
              <w:jc w:val="center"/>
            </w:pPr>
            <w:r w:rsidRPr="00B75DAC">
              <w:t>Устный опрос</w:t>
            </w:r>
          </w:p>
        </w:tc>
        <w:tc>
          <w:tcPr>
            <w:tcW w:w="4784" w:type="dxa"/>
          </w:tcPr>
          <w:p w:rsidR="00830B43" w:rsidRPr="00B75DAC" w:rsidRDefault="00830B43" w:rsidP="00151C60">
            <w:pPr>
              <w:jc w:val="center"/>
            </w:pPr>
            <w:r w:rsidRPr="009D1CDF">
              <w:rPr>
                <w:b/>
              </w:rPr>
              <w:t>Зачет № 9 « Плавание»</w:t>
            </w:r>
          </w:p>
        </w:tc>
      </w:tr>
      <w:tr w:rsidR="00830B43" w:rsidRPr="00705C5E" w:rsidTr="001B1DFC">
        <w:tc>
          <w:tcPr>
            <w:tcW w:w="1353" w:type="dxa"/>
          </w:tcPr>
          <w:p w:rsidR="00830B43" w:rsidRPr="00B75DAC" w:rsidRDefault="00375D69" w:rsidP="00151C60">
            <w:pPr>
              <w:jc w:val="center"/>
            </w:pPr>
            <w:r>
              <w:t>Зачёт№10</w:t>
            </w:r>
          </w:p>
          <w:p w:rsidR="00830B43" w:rsidRPr="00B75DAC" w:rsidRDefault="00830B43" w:rsidP="00151C60">
            <w:pPr>
              <w:jc w:val="center"/>
            </w:pPr>
            <w:r>
              <w:t>Урок № 104</w:t>
            </w:r>
          </w:p>
        </w:tc>
        <w:tc>
          <w:tcPr>
            <w:tcW w:w="3433" w:type="dxa"/>
          </w:tcPr>
          <w:p w:rsidR="00830B43" w:rsidRPr="00B75DAC" w:rsidRDefault="00830B43" w:rsidP="00151C60">
            <w:pPr>
              <w:jc w:val="center"/>
            </w:pPr>
            <w:r w:rsidRPr="00B75DAC">
              <w:t>Устный опрос</w:t>
            </w:r>
          </w:p>
        </w:tc>
        <w:tc>
          <w:tcPr>
            <w:tcW w:w="4784" w:type="dxa"/>
          </w:tcPr>
          <w:p w:rsidR="00830B43" w:rsidRPr="00B75DAC" w:rsidRDefault="00830B43" w:rsidP="00151C60">
            <w:pPr>
              <w:jc w:val="center"/>
            </w:pPr>
            <w:r>
              <w:rPr>
                <w:b/>
                <w:i/>
              </w:rPr>
              <w:t>Зачет № 10</w:t>
            </w:r>
            <w:r w:rsidRPr="00B75DAC">
              <w:rPr>
                <w:b/>
                <w:i/>
              </w:rPr>
              <w:t>«</w:t>
            </w:r>
            <w:r w:rsidRPr="005A2F6E">
              <w:rPr>
                <w:b/>
              </w:rPr>
              <w:t>Самостоятельные занятия физическими упражнениями</w:t>
            </w:r>
            <w:r w:rsidRPr="00B75DAC">
              <w:rPr>
                <w:b/>
                <w:i/>
              </w:rPr>
              <w:t>»</w:t>
            </w:r>
          </w:p>
        </w:tc>
      </w:tr>
      <w:tr w:rsidR="00A1542E" w:rsidRPr="00705C5E" w:rsidTr="001B1DFC">
        <w:tc>
          <w:tcPr>
            <w:tcW w:w="1353" w:type="dxa"/>
          </w:tcPr>
          <w:p w:rsidR="00A1542E" w:rsidRPr="00B75DAC" w:rsidRDefault="00A1542E" w:rsidP="001B1DFC">
            <w:pPr>
              <w:jc w:val="center"/>
            </w:pPr>
            <w:r>
              <w:t>Урок № 10</w:t>
            </w:r>
            <w:r w:rsidR="00830B43">
              <w:t>5</w:t>
            </w:r>
          </w:p>
        </w:tc>
        <w:tc>
          <w:tcPr>
            <w:tcW w:w="3433" w:type="dxa"/>
          </w:tcPr>
          <w:p w:rsidR="00A1542E" w:rsidRPr="00B75DAC" w:rsidRDefault="00A1542E" w:rsidP="001B1DFC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1B1DFC">
            <w:pPr>
              <w:jc w:val="center"/>
            </w:pPr>
            <w:r w:rsidRPr="00B75DAC">
              <w:t xml:space="preserve">Промежуточная аттестация </w:t>
            </w:r>
          </w:p>
          <w:p w:rsidR="00A1542E" w:rsidRPr="00B75DAC" w:rsidRDefault="00A1542E" w:rsidP="007B48F4">
            <w:pPr>
              <w:jc w:val="center"/>
            </w:pPr>
            <w:r w:rsidRPr="00B75DAC">
              <w:t>за курс 1</w:t>
            </w:r>
            <w:r w:rsidR="007B48F4">
              <w:t>1</w:t>
            </w:r>
            <w:r w:rsidRPr="00B75DAC">
              <w:t xml:space="preserve"> класса</w:t>
            </w:r>
          </w:p>
        </w:tc>
      </w:tr>
    </w:tbl>
    <w:p w:rsidR="00A1542E" w:rsidRPr="00705C5E" w:rsidRDefault="00A1542E" w:rsidP="00A1542E">
      <w:pPr>
        <w:rPr>
          <w:b/>
          <w:sz w:val="28"/>
          <w:szCs w:val="28"/>
        </w:rPr>
      </w:pPr>
    </w:p>
    <w:p w:rsidR="00A1542E" w:rsidRPr="00705C5E" w:rsidRDefault="00A1542E" w:rsidP="00A1542E"/>
    <w:p w:rsidR="00A1542E" w:rsidRPr="00705C5E" w:rsidRDefault="00A1542E" w:rsidP="00A1542E"/>
    <w:p w:rsidR="00A1542E" w:rsidRPr="00705C5E" w:rsidRDefault="00A1542E" w:rsidP="00A1542E"/>
    <w:p w:rsidR="00A1542E" w:rsidRPr="00705C5E" w:rsidRDefault="00A1542E" w:rsidP="00A1542E">
      <w:pPr>
        <w:jc w:val="right"/>
        <w:rPr>
          <w:b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7B48F4">
      <w:pPr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Pr="00705C5E" w:rsidRDefault="00A1542E" w:rsidP="00A1542E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t>Лист коррекции и внесения  изменений</w:t>
      </w:r>
    </w:p>
    <w:p w:rsidR="00A1542E" w:rsidRPr="00705C5E" w:rsidRDefault="00A1542E" w:rsidP="00A1542E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</w:t>
      </w:r>
      <w:r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>/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</w:t>
      </w:r>
    </w:p>
    <w:p w:rsidR="00A1542E" w:rsidRPr="00705C5E" w:rsidRDefault="00A1542E" w:rsidP="00A1542E">
      <w:pPr>
        <w:ind w:left="76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  <w:tr w:rsidR="00A1542E" w:rsidRPr="00705C5E" w:rsidTr="001B1DFC"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1B1DFC">
            <w:pPr>
              <w:jc w:val="right"/>
              <w:rPr>
                <w:b/>
              </w:rPr>
            </w:pPr>
          </w:p>
        </w:tc>
      </w:tr>
    </w:tbl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805516" w:rsidRPr="00A1542E" w:rsidRDefault="00805516" w:rsidP="00A1542E"/>
    <w:sectPr w:rsidR="00805516" w:rsidRPr="00A1542E" w:rsidSect="0080551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FC4"/>
    <w:multiLevelType w:val="multilevel"/>
    <w:tmpl w:val="263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51E"/>
    <w:multiLevelType w:val="hybridMultilevel"/>
    <w:tmpl w:val="64D82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626"/>
    <w:multiLevelType w:val="multilevel"/>
    <w:tmpl w:val="E8C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50BAA"/>
    <w:multiLevelType w:val="multilevel"/>
    <w:tmpl w:val="2F3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A93"/>
    <w:multiLevelType w:val="multilevel"/>
    <w:tmpl w:val="9BC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4276"/>
    <w:multiLevelType w:val="hybridMultilevel"/>
    <w:tmpl w:val="8536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D1830"/>
    <w:multiLevelType w:val="multilevel"/>
    <w:tmpl w:val="527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44185"/>
    <w:multiLevelType w:val="hybridMultilevel"/>
    <w:tmpl w:val="4DD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D4B9C"/>
    <w:multiLevelType w:val="hybridMultilevel"/>
    <w:tmpl w:val="E67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E6D52"/>
    <w:multiLevelType w:val="hybridMultilevel"/>
    <w:tmpl w:val="CC26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45808BA"/>
    <w:multiLevelType w:val="multilevel"/>
    <w:tmpl w:val="E04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01A8A"/>
    <w:multiLevelType w:val="hybridMultilevel"/>
    <w:tmpl w:val="27E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71EB"/>
    <w:multiLevelType w:val="hybridMultilevel"/>
    <w:tmpl w:val="AED8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86DD4"/>
    <w:multiLevelType w:val="multilevel"/>
    <w:tmpl w:val="6E5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485B"/>
    <w:rsid w:val="000636BE"/>
    <w:rsid w:val="00080993"/>
    <w:rsid w:val="00093C7C"/>
    <w:rsid w:val="000B62CF"/>
    <w:rsid w:val="00117EF4"/>
    <w:rsid w:val="001328CF"/>
    <w:rsid w:val="00133054"/>
    <w:rsid w:val="00137D52"/>
    <w:rsid w:val="00151C60"/>
    <w:rsid w:val="00172D2F"/>
    <w:rsid w:val="00187DD9"/>
    <w:rsid w:val="00194D19"/>
    <w:rsid w:val="001A4750"/>
    <w:rsid w:val="001B1DFC"/>
    <w:rsid w:val="001D5191"/>
    <w:rsid w:val="001E1002"/>
    <w:rsid w:val="001F2740"/>
    <w:rsid w:val="00205FF0"/>
    <w:rsid w:val="00231B0E"/>
    <w:rsid w:val="00251221"/>
    <w:rsid w:val="00261016"/>
    <w:rsid w:val="002717C7"/>
    <w:rsid w:val="002A1E47"/>
    <w:rsid w:val="002B3EF5"/>
    <w:rsid w:val="002B6400"/>
    <w:rsid w:val="002B7669"/>
    <w:rsid w:val="002E6F85"/>
    <w:rsid w:val="002E7AC1"/>
    <w:rsid w:val="002F6CD4"/>
    <w:rsid w:val="0034657E"/>
    <w:rsid w:val="00375D69"/>
    <w:rsid w:val="003A51BA"/>
    <w:rsid w:val="003C237E"/>
    <w:rsid w:val="003D7814"/>
    <w:rsid w:val="003E4883"/>
    <w:rsid w:val="003F403E"/>
    <w:rsid w:val="0040098A"/>
    <w:rsid w:val="00400D79"/>
    <w:rsid w:val="0041007A"/>
    <w:rsid w:val="004570DE"/>
    <w:rsid w:val="00462784"/>
    <w:rsid w:val="00492798"/>
    <w:rsid w:val="004941AD"/>
    <w:rsid w:val="004B4EA4"/>
    <w:rsid w:val="004D09A2"/>
    <w:rsid w:val="004D17A8"/>
    <w:rsid w:val="0050334E"/>
    <w:rsid w:val="005156B5"/>
    <w:rsid w:val="00540C4A"/>
    <w:rsid w:val="00544FF0"/>
    <w:rsid w:val="0056510A"/>
    <w:rsid w:val="00574232"/>
    <w:rsid w:val="00575B22"/>
    <w:rsid w:val="00576729"/>
    <w:rsid w:val="005805E5"/>
    <w:rsid w:val="00581839"/>
    <w:rsid w:val="005A2F6E"/>
    <w:rsid w:val="005A53E8"/>
    <w:rsid w:val="005D0F45"/>
    <w:rsid w:val="005E511D"/>
    <w:rsid w:val="005F650A"/>
    <w:rsid w:val="005F6E6C"/>
    <w:rsid w:val="00617EE0"/>
    <w:rsid w:val="0064632D"/>
    <w:rsid w:val="00676AF7"/>
    <w:rsid w:val="00680FEE"/>
    <w:rsid w:val="006810C1"/>
    <w:rsid w:val="006A32D9"/>
    <w:rsid w:val="006A3BCB"/>
    <w:rsid w:val="006B4950"/>
    <w:rsid w:val="006B71F5"/>
    <w:rsid w:val="006B7961"/>
    <w:rsid w:val="006C425F"/>
    <w:rsid w:val="006C689F"/>
    <w:rsid w:val="006E6288"/>
    <w:rsid w:val="006F1C3C"/>
    <w:rsid w:val="006F78D3"/>
    <w:rsid w:val="00713ACE"/>
    <w:rsid w:val="00785F5A"/>
    <w:rsid w:val="00786F47"/>
    <w:rsid w:val="00794926"/>
    <w:rsid w:val="007A7BE9"/>
    <w:rsid w:val="007B48F4"/>
    <w:rsid w:val="007C0FBB"/>
    <w:rsid w:val="007C5E92"/>
    <w:rsid w:val="007E104A"/>
    <w:rsid w:val="007E12BB"/>
    <w:rsid w:val="00805516"/>
    <w:rsid w:val="00830B43"/>
    <w:rsid w:val="00856A7F"/>
    <w:rsid w:val="00857858"/>
    <w:rsid w:val="008714EF"/>
    <w:rsid w:val="0088542D"/>
    <w:rsid w:val="00887079"/>
    <w:rsid w:val="008A382F"/>
    <w:rsid w:val="008C3243"/>
    <w:rsid w:val="008E2F1A"/>
    <w:rsid w:val="009103D9"/>
    <w:rsid w:val="009317C8"/>
    <w:rsid w:val="009830F8"/>
    <w:rsid w:val="00984A20"/>
    <w:rsid w:val="0099072B"/>
    <w:rsid w:val="009D1CDF"/>
    <w:rsid w:val="009D38D4"/>
    <w:rsid w:val="009F3A72"/>
    <w:rsid w:val="009F4D65"/>
    <w:rsid w:val="00A0485B"/>
    <w:rsid w:val="00A13D5D"/>
    <w:rsid w:val="00A14BDC"/>
    <w:rsid w:val="00A1542E"/>
    <w:rsid w:val="00A20B20"/>
    <w:rsid w:val="00A72805"/>
    <w:rsid w:val="00A76FDF"/>
    <w:rsid w:val="00AB591C"/>
    <w:rsid w:val="00AC3798"/>
    <w:rsid w:val="00AE536A"/>
    <w:rsid w:val="00B0186D"/>
    <w:rsid w:val="00B03EE9"/>
    <w:rsid w:val="00B13CC6"/>
    <w:rsid w:val="00B25BA4"/>
    <w:rsid w:val="00B427E3"/>
    <w:rsid w:val="00B5633C"/>
    <w:rsid w:val="00B66A0D"/>
    <w:rsid w:val="00B7142A"/>
    <w:rsid w:val="00B82733"/>
    <w:rsid w:val="00B97D41"/>
    <w:rsid w:val="00BB4F13"/>
    <w:rsid w:val="00BC1B78"/>
    <w:rsid w:val="00BD6381"/>
    <w:rsid w:val="00BE54F9"/>
    <w:rsid w:val="00C02C69"/>
    <w:rsid w:val="00C03389"/>
    <w:rsid w:val="00C033EE"/>
    <w:rsid w:val="00C66ABD"/>
    <w:rsid w:val="00CC5188"/>
    <w:rsid w:val="00CD3EBF"/>
    <w:rsid w:val="00CE1BFC"/>
    <w:rsid w:val="00D0189F"/>
    <w:rsid w:val="00D11202"/>
    <w:rsid w:val="00D15F74"/>
    <w:rsid w:val="00D26988"/>
    <w:rsid w:val="00D341E1"/>
    <w:rsid w:val="00D43234"/>
    <w:rsid w:val="00D470E7"/>
    <w:rsid w:val="00D547AB"/>
    <w:rsid w:val="00D64283"/>
    <w:rsid w:val="00D6744A"/>
    <w:rsid w:val="00D70DE0"/>
    <w:rsid w:val="00D7489F"/>
    <w:rsid w:val="00D77A1E"/>
    <w:rsid w:val="00D807D4"/>
    <w:rsid w:val="00D957A7"/>
    <w:rsid w:val="00D95A5D"/>
    <w:rsid w:val="00DA2539"/>
    <w:rsid w:val="00DA28C9"/>
    <w:rsid w:val="00DA46F8"/>
    <w:rsid w:val="00DE339D"/>
    <w:rsid w:val="00DF2857"/>
    <w:rsid w:val="00DF4B82"/>
    <w:rsid w:val="00E037B4"/>
    <w:rsid w:val="00E40FA8"/>
    <w:rsid w:val="00E43AD4"/>
    <w:rsid w:val="00E57955"/>
    <w:rsid w:val="00E6535D"/>
    <w:rsid w:val="00E928FB"/>
    <w:rsid w:val="00EA1902"/>
    <w:rsid w:val="00EC352B"/>
    <w:rsid w:val="00EE00E9"/>
    <w:rsid w:val="00F2743B"/>
    <w:rsid w:val="00F72869"/>
    <w:rsid w:val="00FD2109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1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113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F11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B427E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1120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D1120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1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700-F2CE-46F1-A5E6-04F4EFFF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2018-11-08T06:19:00Z</cp:lastPrinted>
  <dcterms:created xsi:type="dcterms:W3CDTF">2018-10-24T14:44:00Z</dcterms:created>
  <dcterms:modified xsi:type="dcterms:W3CDTF">2018-12-15T05:02:00Z</dcterms:modified>
</cp:coreProperties>
</file>