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USER\Desktop\мат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</w:p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</w:p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</w:p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</w:p>
    <w:p w:rsidR="004A701C" w:rsidRDefault="004A701C" w:rsidP="000D1E5F">
      <w:pPr>
        <w:jc w:val="center"/>
        <w:rPr>
          <w:rFonts w:cs="Segoe UI"/>
          <w:b/>
          <w:sz w:val="28"/>
          <w:szCs w:val="28"/>
        </w:rPr>
      </w:pPr>
    </w:p>
    <w:p w:rsidR="007B5539" w:rsidRPr="000D1E5F" w:rsidRDefault="007B5539" w:rsidP="000D1E5F">
      <w:pPr>
        <w:jc w:val="center"/>
        <w:rPr>
          <w:rFonts w:cs="Segoe UI"/>
          <w:b/>
          <w:sz w:val="28"/>
          <w:szCs w:val="28"/>
        </w:rPr>
      </w:pPr>
      <w:r w:rsidRPr="000D1E5F">
        <w:rPr>
          <w:rFonts w:cs="Segoe UI"/>
          <w:b/>
          <w:sz w:val="28"/>
          <w:szCs w:val="28"/>
        </w:rPr>
        <w:lastRenderedPageBreak/>
        <w:t>Пояснительная записка</w:t>
      </w:r>
    </w:p>
    <w:p w:rsidR="00AD3248" w:rsidRPr="00AD3248" w:rsidRDefault="00AD3248" w:rsidP="00AD32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20729">
        <w:rPr>
          <w:rFonts w:eastAsiaTheme="minorHAnsi"/>
          <w:sz w:val="28"/>
          <w:szCs w:val="28"/>
          <w:lang w:eastAsia="en-US"/>
        </w:rPr>
        <w:t xml:space="preserve">Рабочая </w:t>
      </w:r>
      <w:r w:rsidR="00E20729" w:rsidRPr="00E20729">
        <w:rPr>
          <w:rFonts w:eastAsiaTheme="minorHAnsi"/>
          <w:sz w:val="28"/>
          <w:szCs w:val="28"/>
          <w:lang w:eastAsia="en-US"/>
        </w:rPr>
        <w:t xml:space="preserve"> </w:t>
      </w:r>
      <w:r w:rsidR="00E20729">
        <w:rPr>
          <w:rFonts w:eastAsiaTheme="minorHAnsi"/>
          <w:sz w:val="28"/>
          <w:szCs w:val="28"/>
          <w:lang w:eastAsia="en-US"/>
        </w:rPr>
        <w:t>программа</w:t>
      </w:r>
      <w:r w:rsidR="00E20729" w:rsidRPr="00E20729">
        <w:rPr>
          <w:rFonts w:eastAsiaTheme="minorHAnsi"/>
          <w:sz w:val="28"/>
          <w:szCs w:val="28"/>
          <w:lang w:eastAsia="en-US"/>
        </w:rPr>
        <w:t xml:space="preserve"> базового  </w:t>
      </w:r>
      <w:r w:rsidR="00E20729">
        <w:rPr>
          <w:rFonts w:eastAsiaTheme="minorHAnsi"/>
          <w:sz w:val="28"/>
          <w:szCs w:val="28"/>
          <w:lang w:eastAsia="en-US"/>
        </w:rPr>
        <w:t>уровня</w:t>
      </w:r>
      <w:r w:rsidR="00E20729" w:rsidRPr="00E20729">
        <w:rPr>
          <w:rFonts w:eastAsiaTheme="minorHAnsi"/>
          <w:sz w:val="28"/>
          <w:szCs w:val="28"/>
          <w:lang w:eastAsia="en-US"/>
        </w:rPr>
        <w:t xml:space="preserve"> по алгебре и началам математического анализа для среднего общего</w:t>
      </w:r>
      <w:r w:rsidR="00E20729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E20729">
        <w:rPr>
          <w:rFonts w:eastAsiaTheme="minorHAnsi"/>
          <w:sz w:val="28"/>
          <w:szCs w:val="28"/>
          <w:lang w:eastAsia="en-US"/>
        </w:rPr>
        <w:t>об</w:t>
      </w:r>
      <w:r w:rsidR="00E20729">
        <w:rPr>
          <w:rFonts w:eastAsiaTheme="minorHAnsi"/>
          <w:sz w:val="28"/>
          <w:szCs w:val="28"/>
          <w:lang w:eastAsia="en-US"/>
        </w:rPr>
        <w:t xml:space="preserve">разования разработаны на основе </w:t>
      </w:r>
      <w:r w:rsidR="00E20729" w:rsidRPr="00E20729">
        <w:rPr>
          <w:rFonts w:eastAsiaTheme="minorHAnsi"/>
          <w:sz w:val="28"/>
          <w:szCs w:val="28"/>
          <w:lang w:eastAsia="en-US"/>
        </w:rPr>
        <w:t>фундаментального ядра</w:t>
      </w:r>
      <w:r w:rsidR="00E20729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E20729">
        <w:rPr>
          <w:rFonts w:eastAsiaTheme="minorHAnsi"/>
          <w:sz w:val="28"/>
          <w:szCs w:val="28"/>
          <w:lang w:eastAsia="en-US"/>
        </w:rPr>
        <w:t>общего</w:t>
      </w:r>
      <w:r w:rsidR="00E20729">
        <w:rPr>
          <w:rFonts w:eastAsiaTheme="minorHAnsi"/>
          <w:sz w:val="28"/>
          <w:szCs w:val="28"/>
          <w:lang w:eastAsia="en-US"/>
        </w:rPr>
        <w:t xml:space="preserve"> образования и в соответствии с </w:t>
      </w:r>
      <w:r w:rsidR="00E20729" w:rsidRPr="00E20729">
        <w:rPr>
          <w:rFonts w:eastAsiaTheme="minorHAnsi"/>
          <w:sz w:val="28"/>
          <w:szCs w:val="28"/>
          <w:lang w:eastAsia="en-US"/>
        </w:rPr>
        <w:t>требованиями ФГОС</w:t>
      </w:r>
      <w:r w:rsidR="00E20729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E20729">
        <w:rPr>
          <w:rFonts w:eastAsiaTheme="minorHAnsi"/>
          <w:sz w:val="28"/>
          <w:szCs w:val="28"/>
          <w:lang w:eastAsia="en-US"/>
        </w:rPr>
        <w:t>к структуре и результатам освоения основных образовательных</w:t>
      </w:r>
      <w:r w:rsidR="00E20729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E20729">
        <w:rPr>
          <w:rFonts w:eastAsiaTheme="minorHAnsi"/>
          <w:sz w:val="28"/>
          <w:szCs w:val="28"/>
          <w:lang w:eastAsia="en-US"/>
        </w:rPr>
        <w:t>программ среднего общего образования</w:t>
      </w:r>
      <w:r w:rsidRPr="00AD3248">
        <w:t xml:space="preserve"> </w:t>
      </w:r>
      <w:r w:rsidRPr="00AD3248">
        <w:rPr>
          <w:sz w:val="28"/>
          <w:szCs w:val="28"/>
        </w:rPr>
        <w:t xml:space="preserve">и ориентирована на использование учебно-методического комплекта: </w:t>
      </w:r>
    </w:p>
    <w:p w:rsidR="00884475" w:rsidRPr="00884475" w:rsidRDefault="00884475" w:rsidP="00884475">
      <w:pPr>
        <w:pStyle w:val="a8"/>
        <w:numPr>
          <w:ilvl w:val="0"/>
          <w:numId w:val="21"/>
        </w:numPr>
        <w:rPr>
          <w:b/>
          <w:sz w:val="28"/>
          <w:szCs w:val="28"/>
        </w:rPr>
      </w:pPr>
      <w:r w:rsidRPr="00884475">
        <w:rPr>
          <w:b/>
          <w:sz w:val="28"/>
          <w:szCs w:val="28"/>
        </w:rPr>
        <w:t xml:space="preserve">Математика: </w:t>
      </w:r>
      <w:r w:rsidRPr="00884475">
        <w:rPr>
          <w:sz w:val="28"/>
          <w:szCs w:val="28"/>
        </w:rPr>
        <w:t xml:space="preserve">алгебра и начала математического анализа, геометрия.  Алгебра и начала математического анализа. 10 класс»: для общеобразоват. организаций: базовый и углубл. уровни/ [С.М.Никольский, М.К. Потапов, Н.Н. Решетников, А.В. </w:t>
      </w:r>
      <w:r w:rsidR="004A701C">
        <w:rPr>
          <w:sz w:val="28"/>
          <w:szCs w:val="28"/>
        </w:rPr>
        <w:t>Шевкин]. – М.: Просвещение, 2017</w:t>
      </w:r>
      <w:r w:rsidRPr="00884475">
        <w:rPr>
          <w:sz w:val="28"/>
          <w:szCs w:val="28"/>
        </w:rPr>
        <w:t>.- 431 с.</w:t>
      </w:r>
    </w:p>
    <w:p w:rsidR="00AD3248" w:rsidRDefault="00AD3248" w:rsidP="00AD3248">
      <w:pPr>
        <w:pStyle w:val="a8"/>
        <w:numPr>
          <w:ilvl w:val="0"/>
          <w:numId w:val="21"/>
        </w:numPr>
        <w:jc w:val="both"/>
        <w:rPr>
          <w:sz w:val="28"/>
          <w:szCs w:val="28"/>
        </w:rPr>
      </w:pPr>
      <w:r w:rsidRPr="00AD3248">
        <w:rPr>
          <w:sz w:val="28"/>
          <w:szCs w:val="28"/>
        </w:rPr>
        <w:t>сборник рабочих программ. 10-11классы: учеб. пособие для учителей общеобразоват. организаций:  базовый и углубл. уровни/[сост.Т. А. Бурмистрова]. - М..: Просвещение, 2016. – 128 с.</w:t>
      </w:r>
    </w:p>
    <w:p w:rsidR="000D1E5F" w:rsidRDefault="000D1E5F" w:rsidP="000D1E5F">
      <w:pPr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7B5539">
        <w:rPr>
          <w:sz w:val="28"/>
          <w:szCs w:val="28"/>
        </w:rPr>
        <w:t>М.К. Потапов, А.В. Шевкин «Алгебра и начала математического  анализа, 10 класс» – дидактически</w:t>
      </w:r>
      <w:r w:rsidR="00884475">
        <w:rPr>
          <w:sz w:val="28"/>
          <w:szCs w:val="28"/>
        </w:rPr>
        <w:t>е материалы, Просвещение, 2013</w:t>
      </w:r>
      <w:r>
        <w:rPr>
          <w:sz w:val="28"/>
          <w:szCs w:val="28"/>
        </w:rPr>
        <w:t>г.</w:t>
      </w:r>
    </w:p>
    <w:p w:rsidR="000D1E5F" w:rsidRDefault="000D1E5F" w:rsidP="000D1E5F">
      <w:pPr>
        <w:spacing w:line="276" w:lineRule="auto"/>
        <w:ind w:left="36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E20729" w:rsidRPr="000D1E5F">
        <w:rPr>
          <w:rFonts w:eastAsiaTheme="minorHAnsi"/>
          <w:sz w:val="28"/>
          <w:szCs w:val="28"/>
          <w:lang w:eastAsia="en-US"/>
        </w:rPr>
        <w:t>Практическая значимость школьного курса алгебры и начал математического анализа обусловлена тем, что его объектами являются фундаментальные структуры и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</w:t>
      </w:r>
    </w:p>
    <w:p w:rsidR="00E20729" w:rsidRPr="000D1E5F" w:rsidRDefault="00E20729" w:rsidP="000D1E5F">
      <w:pPr>
        <w:spacing w:line="276" w:lineRule="auto"/>
        <w:ind w:left="360"/>
        <w:rPr>
          <w:sz w:val="28"/>
          <w:szCs w:val="28"/>
        </w:rPr>
      </w:pPr>
      <w:r w:rsidRPr="00AD3248">
        <w:rPr>
          <w:rFonts w:eastAsiaTheme="minorHAnsi"/>
          <w:sz w:val="28"/>
          <w:szCs w:val="28"/>
          <w:lang w:eastAsia="en-US"/>
        </w:rPr>
        <w:t xml:space="preserve"> Курс алгебры и начал математического анализа является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одним из опорных курсов старшей школы: он обеспечивает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изучение других дисциплин. В первую очередь это относится к предметам естестве</w:t>
      </w:r>
      <w:r w:rsidR="00AD3248" w:rsidRPr="00AD3248">
        <w:rPr>
          <w:rFonts w:eastAsiaTheme="minorHAnsi"/>
          <w:sz w:val="28"/>
          <w:szCs w:val="28"/>
          <w:lang w:eastAsia="en-US"/>
        </w:rPr>
        <w:t>нно</w:t>
      </w:r>
      <w:r w:rsidRPr="00AD3248">
        <w:rPr>
          <w:rFonts w:eastAsiaTheme="minorHAnsi"/>
          <w:sz w:val="28"/>
          <w:szCs w:val="28"/>
          <w:lang w:eastAsia="en-US"/>
        </w:rPr>
        <w:t>научного цикла, в частности к физике. Развитие логического мышления учащихся при изучении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</w:t>
      </w:r>
      <w:r w:rsidRPr="00AD3248">
        <w:rPr>
          <w:rFonts w:eastAsiaTheme="minorHAnsi"/>
          <w:sz w:val="28"/>
          <w:szCs w:val="28"/>
          <w:lang w:eastAsia="en-US"/>
        </w:rPr>
        <w:t>алгебры и начал математичес</w:t>
      </w:r>
      <w:r w:rsidR="00AD3248" w:rsidRPr="00AD3248">
        <w:rPr>
          <w:rFonts w:eastAsiaTheme="minorHAnsi"/>
          <w:sz w:val="28"/>
          <w:szCs w:val="28"/>
          <w:lang w:eastAsia="en-US"/>
        </w:rPr>
        <w:t>кого анализа способствует усвое</w:t>
      </w:r>
      <w:r w:rsidRPr="00AD3248">
        <w:rPr>
          <w:rFonts w:eastAsiaTheme="minorHAnsi"/>
          <w:sz w:val="28"/>
          <w:szCs w:val="28"/>
          <w:lang w:eastAsia="en-US"/>
        </w:rPr>
        <w:t>нию предметов гуманитарного цикла. Практические умения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</w:t>
      </w:r>
      <w:r w:rsidRPr="00AD3248">
        <w:rPr>
          <w:rFonts w:eastAsiaTheme="minorHAnsi"/>
          <w:sz w:val="28"/>
          <w:szCs w:val="28"/>
          <w:lang w:eastAsia="en-US"/>
        </w:rPr>
        <w:t>и навыки математического характера необходимы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для трудо</w:t>
      </w:r>
      <w:r w:rsidRPr="00AD3248">
        <w:rPr>
          <w:rFonts w:eastAsiaTheme="minorHAnsi"/>
          <w:sz w:val="28"/>
          <w:szCs w:val="28"/>
          <w:lang w:eastAsia="en-US"/>
        </w:rPr>
        <w:t>вой и професси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ональной подготовки школьников. </w:t>
      </w:r>
      <w:r w:rsidRPr="00AD3248">
        <w:rPr>
          <w:rFonts w:eastAsiaTheme="minorHAnsi"/>
          <w:sz w:val="28"/>
          <w:szCs w:val="28"/>
          <w:lang w:eastAsia="en-US"/>
        </w:rPr>
        <w:t>Развитие у учащихся прав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ильных представлений о сущности </w:t>
      </w:r>
      <w:r w:rsidRPr="00AD3248">
        <w:rPr>
          <w:rFonts w:eastAsiaTheme="minorHAnsi"/>
          <w:sz w:val="28"/>
          <w:szCs w:val="28"/>
          <w:lang w:eastAsia="en-US"/>
        </w:rPr>
        <w:t>и происхождении математических абстракций, соотношении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реального и идеального, хар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актере отражения математической </w:t>
      </w:r>
      <w:r w:rsidRPr="00AD3248">
        <w:rPr>
          <w:rFonts w:eastAsiaTheme="minorHAnsi"/>
          <w:sz w:val="28"/>
          <w:szCs w:val="28"/>
          <w:lang w:eastAsia="en-US"/>
        </w:rPr>
        <w:t>наукой явлений и процессов р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еального мира, месте алгебры </w:t>
      </w:r>
      <w:r w:rsidRPr="00AD3248">
        <w:rPr>
          <w:rFonts w:eastAsiaTheme="minorHAnsi"/>
          <w:sz w:val="28"/>
          <w:szCs w:val="28"/>
          <w:lang w:eastAsia="en-US"/>
        </w:rPr>
        <w:t xml:space="preserve">и математического анализа в </w:t>
      </w:r>
      <w:r w:rsidR="00AD3248" w:rsidRPr="00AD3248">
        <w:rPr>
          <w:rFonts w:eastAsiaTheme="minorHAnsi"/>
          <w:sz w:val="28"/>
          <w:szCs w:val="28"/>
          <w:lang w:eastAsia="en-US"/>
        </w:rPr>
        <w:t>системе наук и роли математиче</w:t>
      </w:r>
      <w:r w:rsidRPr="00AD3248">
        <w:rPr>
          <w:rFonts w:eastAsiaTheme="minorHAnsi"/>
          <w:sz w:val="28"/>
          <w:szCs w:val="28"/>
          <w:lang w:eastAsia="en-US"/>
        </w:rPr>
        <w:t>ского моделирования в нау</w:t>
      </w:r>
      <w:r w:rsidR="00AD3248" w:rsidRPr="00AD3248">
        <w:rPr>
          <w:rFonts w:eastAsiaTheme="minorHAnsi"/>
          <w:sz w:val="28"/>
          <w:szCs w:val="28"/>
          <w:lang w:eastAsia="en-US"/>
        </w:rPr>
        <w:t>чном познании и в практике спо</w:t>
      </w:r>
      <w:r w:rsidRPr="00AD3248">
        <w:rPr>
          <w:rFonts w:eastAsiaTheme="minorHAnsi"/>
          <w:sz w:val="28"/>
          <w:szCs w:val="28"/>
          <w:lang w:eastAsia="en-US"/>
        </w:rPr>
        <w:t>собствует формированию н</w:t>
      </w:r>
      <w:r w:rsidR="00AD3248" w:rsidRPr="00AD3248">
        <w:rPr>
          <w:rFonts w:eastAsiaTheme="minorHAnsi"/>
          <w:sz w:val="28"/>
          <w:szCs w:val="28"/>
          <w:lang w:eastAsia="en-US"/>
        </w:rPr>
        <w:t>аучного мировоззрения учащихся,</w:t>
      </w:r>
      <w:r w:rsidR="000D1E5F">
        <w:rPr>
          <w:rFonts w:eastAsiaTheme="minorHAnsi"/>
          <w:sz w:val="28"/>
          <w:szCs w:val="28"/>
          <w:lang w:eastAsia="en-US"/>
        </w:rPr>
        <w:t xml:space="preserve"> </w:t>
      </w:r>
      <w:r w:rsidRPr="00AD3248">
        <w:rPr>
          <w:rFonts w:eastAsiaTheme="minorHAnsi"/>
          <w:sz w:val="28"/>
          <w:szCs w:val="28"/>
          <w:lang w:eastAsia="en-US"/>
        </w:rPr>
        <w:t>а также формированию качеств мышления, необходимых для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</w:t>
      </w:r>
      <w:r w:rsidRPr="00AD3248">
        <w:rPr>
          <w:rFonts w:eastAsiaTheme="minorHAnsi"/>
          <w:sz w:val="28"/>
          <w:szCs w:val="28"/>
          <w:lang w:eastAsia="en-US"/>
        </w:rPr>
        <w:t>адаптации в современном информационном обществе.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Требуя от учащихся умств</w:t>
      </w:r>
      <w:r w:rsidR="00AD3248" w:rsidRPr="00AD3248">
        <w:rPr>
          <w:rFonts w:eastAsiaTheme="minorHAnsi"/>
          <w:sz w:val="28"/>
          <w:szCs w:val="28"/>
          <w:lang w:eastAsia="en-US"/>
        </w:rPr>
        <w:t>енных и волевых усилий, концен</w:t>
      </w:r>
      <w:r w:rsidRPr="00AD3248">
        <w:rPr>
          <w:rFonts w:eastAsiaTheme="minorHAnsi"/>
          <w:sz w:val="28"/>
          <w:szCs w:val="28"/>
          <w:lang w:eastAsia="en-US"/>
        </w:rPr>
        <w:t>трации внимания, активности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развитого воображения, матема</w:t>
      </w:r>
      <w:r w:rsidRPr="00AD3248">
        <w:rPr>
          <w:rFonts w:eastAsiaTheme="minorHAnsi"/>
          <w:sz w:val="28"/>
          <w:szCs w:val="28"/>
          <w:lang w:eastAsia="en-US"/>
        </w:rPr>
        <w:t>тика развивает нравственные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</w:t>
      </w:r>
      <w:r w:rsidR="00AD3248" w:rsidRPr="00AD3248">
        <w:rPr>
          <w:rFonts w:eastAsiaTheme="minorHAnsi"/>
          <w:sz w:val="28"/>
          <w:szCs w:val="28"/>
          <w:lang w:eastAsia="en-US"/>
        </w:rPr>
        <w:lastRenderedPageBreak/>
        <w:t xml:space="preserve">черты личности (настойчивость, </w:t>
      </w:r>
      <w:r w:rsidRPr="00AD3248">
        <w:rPr>
          <w:rFonts w:eastAsiaTheme="minorHAnsi"/>
          <w:sz w:val="28"/>
          <w:szCs w:val="28"/>
          <w:lang w:eastAsia="en-US"/>
        </w:rPr>
        <w:t>целеустремлённость, творческую а</w:t>
      </w:r>
      <w:r w:rsidR="00AD3248" w:rsidRPr="00AD3248">
        <w:rPr>
          <w:rFonts w:eastAsiaTheme="minorHAnsi"/>
          <w:sz w:val="28"/>
          <w:szCs w:val="28"/>
          <w:lang w:eastAsia="en-US"/>
        </w:rPr>
        <w:t>ктивность, самостоятель</w:t>
      </w:r>
      <w:r w:rsidRPr="00AD3248">
        <w:rPr>
          <w:rFonts w:eastAsiaTheme="minorHAnsi"/>
          <w:sz w:val="28"/>
          <w:szCs w:val="28"/>
          <w:lang w:eastAsia="en-US"/>
        </w:rPr>
        <w:t>ность, ответственность, т</w:t>
      </w:r>
      <w:r w:rsidR="00AD3248" w:rsidRPr="00AD3248">
        <w:rPr>
          <w:rFonts w:eastAsiaTheme="minorHAnsi"/>
          <w:sz w:val="28"/>
          <w:szCs w:val="28"/>
          <w:lang w:eastAsia="en-US"/>
        </w:rPr>
        <w:t>рудолюбие, дисциплину и критич</w:t>
      </w:r>
      <w:r w:rsidRPr="00AD3248">
        <w:rPr>
          <w:rFonts w:eastAsiaTheme="minorHAnsi"/>
          <w:sz w:val="28"/>
          <w:szCs w:val="28"/>
          <w:lang w:eastAsia="en-US"/>
        </w:rPr>
        <w:t>ность мышления) и умение а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ргументированно отстаивать свои </w:t>
      </w:r>
      <w:r w:rsidRPr="00AD3248">
        <w:rPr>
          <w:rFonts w:eastAsiaTheme="minorHAnsi"/>
          <w:sz w:val="28"/>
          <w:szCs w:val="28"/>
          <w:lang w:eastAsia="en-US"/>
        </w:rPr>
        <w:t>взгляды и убеждения, а та</w:t>
      </w:r>
      <w:r w:rsidR="00AD3248" w:rsidRPr="00AD3248">
        <w:rPr>
          <w:rFonts w:eastAsiaTheme="minorHAnsi"/>
          <w:sz w:val="28"/>
          <w:szCs w:val="28"/>
          <w:lang w:eastAsia="en-US"/>
        </w:rPr>
        <w:t>кже способность принимать само</w:t>
      </w:r>
      <w:r w:rsidRPr="00AD3248">
        <w:rPr>
          <w:rFonts w:eastAsiaTheme="minorHAnsi"/>
          <w:sz w:val="28"/>
          <w:szCs w:val="28"/>
          <w:lang w:eastAsia="en-US"/>
        </w:rPr>
        <w:t>стоятельные решения.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Изучение курса алгебры и начал математического анализа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 </w:t>
      </w:r>
      <w:r w:rsidRPr="00AD3248">
        <w:rPr>
          <w:rFonts w:eastAsiaTheme="minorHAnsi"/>
          <w:sz w:val="28"/>
          <w:szCs w:val="28"/>
          <w:lang w:eastAsia="en-US"/>
        </w:rPr>
        <w:t>существенно расширяет круг</w:t>
      </w:r>
      <w:r w:rsidR="00AD3248" w:rsidRPr="00AD3248">
        <w:rPr>
          <w:rFonts w:eastAsiaTheme="minorHAnsi"/>
          <w:sz w:val="28"/>
          <w:szCs w:val="28"/>
          <w:lang w:eastAsia="en-US"/>
        </w:rPr>
        <w:t>озор учащихся, знакомя их с ин</w:t>
      </w:r>
      <w:r w:rsidRPr="00AD3248">
        <w:rPr>
          <w:rFonts w:eastAsiaTheme="minorHAnsi"/>
          <w:sz w:val="28"/>
          <w:szCs w:val="28"/>
          <w:lang w:eastAsia="en-US"/>
        </w:rPr>
        <w:t>дукцией и дедукцией, обоб</w:t>
      </w:r>
      <w:r w:rsidR="00AD3248" w:rsidRPr="00AD3248">
        <w:rPr>
          <w:rFonts w:eastAsiaTheme="minorHAnsi"/>
          <w:sz w:val="28"/>
          <w:szCs w:val="28"/>
          <w:lang w:eastAsia="en-US"/>
        </w:rPr>
        <w:t>щением и конкретизацией, анали</w:t>
      </w:r>
      <w:r w:rsidRPr="00AD3248">
        <w:rPr>
          <w:rFonts w:eastAsiaTheme="minorHAnsi"/>
          <w:sz w:val="28"/>
          <w:szCs w:val="28"/>
          <w:lang w:eastAsia="en-US"/>
        </w:rPr>
        <w:t>зом и синтезом, классифика</w:t>
      </w:r>
      <w:r w:rsidR="00AD3248" w:rsidRPr="00AD3248">
        <w:rPr>
          <w:rFonts w:eastAsiaTheme="minorHAnsi"/>
          <w:sz w:val="28"/>
          <w:szCs w:val="28"/>
          <w:lang w:eastAsia="en-US"/>
        </w:rPr>
        <w:t>цией и систематизацией, абстра</w:t>
      </w:r>
      <w:r w:rsidRPr="00AD3248">
        <w:rPr>
          <w:rFonts w:eastAsiaTheme="minorHAnsi"/>
          <w:sz w:val="28"/>
          <w:szCs w:val="28"/>
          <w:lang w:eastAsia="en-US"/>
        </w:rPr>
        <w:t>гированием, аналогией. Актив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ное использование задач на всех </w:t>
      </w:r>
      <w:r w:rsidRPr="00AD3248">
        <w:rPr>
          <w:rFonts w:eastAsiaTheme="minorHAnsi"/>
          <w:sz w:val="28"/>
          <w:szCs w:val="28"/>
          <w:lang w:eastAsia="en-US"/>
        </w:rPr>
        <w:t>этапах учебного процесса развивает творческие способности</w:t>
      </w:r>
    </w:p>
    <w:p w:rsidR="00E20729" w:rsidRPr="00AD3248" w:rsidRDefault="00AD3248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 xml:space="preserve">школьников. </w:t>
      </w:r>
      <w:r w:rsidR="00E20729" w:rsidRPr="00AD3248">
        <w:rPr>
          <w:rFonts w:eastAsiaTheme="minorHAnsi"/>
          <w:sz w:val="28"/>
          <w:szCs w:val="28"/>
          <w:lang w:eastAsia="en-US"/>
        </w:rPr>
        <w:t>При обучении алгебре и началам математического анализа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формируются умения и на</w:t>
      </w:r>
      <w:r w:rsidR="00AD3248" w:rsidRPr="00AD3248">
        <w:rPr>
          <w:rFonts w:eastAsiaTheme="minorHAnsi"/>
          <w:sz w:val="28"/>
          <w:szCs w:val="28"/>
          <w:lang w:eastAsia="en-US"/>
        </w:rPr>
        <w:t>выки умственного труда — плани</w:t>
      </w:r>
      <w:r w:rsidRPr="00AD3248">
        <w:rPr>
          <w:rFonts w:eastAsiaTheme="minorHAnsi"/>
          <w:sz w:val="28"/>
          <w:szCs w:val="28"/>
          <w:lang w:eastAsia="en-US"/>
        </w:rPr>
        <w:t>рование своей работы, пои</w:t>
      </w:r>
      <w:r w:rsidR="00AD3248" w:rsidRPr="00AD3248">
        <w:rPr>
          <w:rFonts w:eastAsiaTheme="minorHAnsi"/>
          <w:sz w:val="28"/>
          <w:szCs w:val="28"/>
          <w:lang w:eastAsia="en-US"/>
        </w:rPr>
        <w:t>ск рациональных путей её выпол</w:t>
      </w:r>
      <w:r w:rsidRPr="00AD3248">
        <w:rPr>
          <w:rFonts w:eastAsiaTheme="minorHAnsi"/>
          <w:sz w:val="28"/>
          <w:szCs w:val="28"/>
          <w:lang w:eastAsia="en-US"/>
        </w:rPr>
        <w:t>нения, критическая оценка результатов. В процессе обучения</w:t>
      </w:r>
    </w:p>
    <w:p w:rsidR="00E20729" w:rsidRPr="00AD3248" w:rsidRDefault="00E20729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>школьники должны научи</w:t>
      </w:r>
      <w:r w:rsidR="00AD3248" w:rsidRPr="00AD3248">
        <w:rPr>
          <w:rFonts w:eastAsiaTheme="minorHAnsi"/>
          <w:sz w:val="28"/>
          <w:szCs w:val="28"/>
          <w:lang w:eastAsia="en-US"/>
        </w:rPr>
        <w:t xml:space="preserve">ться излагать свои мысли ясно и </w:t>
      </w:r>
      <w:r w:rsidRPr="00AD3248">
        <w:rPr>
          <w:rFonts w:eastAsiaTheme="minorHAnsi"/>
          <w:sz w:val="28"/>
          <w:szCs w:val="28"/>
          <w:lang w:eastAsia="en-US"/>
        </w:rPr>
        <w:t>исчерпывающе, лаконичн</w:t>
      </w:r>
      <w:r w:rsidR="00AD3248" w:rsidRPr="00AD3248">
        <w:rPr>
          <w:rFonts w:eastAsiaTheme="minorHAnsi"/>
          <w:sz w:val="28"/>
          <w:szCs w:val="28"/>
          <w:lang w:eastAsia="en-US"/>
        </w:rPr>
        <w:t>о и ёмко, приобрести навыки чёт</w:t>
      </w:r>
      <w:r w:rsidRPr="00AD3248">
        <w:rPr>
          <w:rFonts w:eastAsiaTheme="minorHAnsi"/>
          <w:sz w:val="28"/>
          <w:szCs w:val="28"/>
          <w:lang w:eastAsia="en-US"/>
        </w:rPr>
        <w:t>кого, аккуратного и грамотного выполнения математических</w:t>
      </w:r>
    </w:p>
    <w:p w:rsidR="00E20729" w:rsidRPr="00AD3248" w:rsidRDefault="00AD3248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 xml:space="preserve">записей. </w:t>
      </w:r>
      <w:r w:rsidR="00E20729" w:rsidRPr="00AD3248">
        <w:rPr>
          <w:rFonts w:eastAsiaTheme="minorHAnsi"/>
          <w:sz w:val="28"/>
          <w:szCs w:val="28"/>
          <w:lang w:eastAsia="en-US"/>
        </w:rPr>
        <w:t>Важнейшей задачей школьного курса алгебры и начал математического анализа являе</w:t>
      </w:r>
      <w:r w:rsidRPr="00AD3248">
        <w:rPr>
          <w:rFonts w:eastAsiaTheme="minorHAnsi"/>
          <w:sz w:val="28"/>
          <w:szCs w:val="28"/>
          <w:lang w:eastAsia="en-US"/>
        </w:rPr>
        <w:t>тся развитие логического мышле</w:t>
      </w:r>
      <w:r w:rsidR="00E20729" w:rsidRPr="00AD3248">
        <w:rPr>
          <w:rFonts w:eastAsiaTheme="minorHAnsi"/>
          <w:sz w:val="28"/>
          <w:szCs w:val="28"/>
          <w:lang w:eastAsia="en-US"/>
        </w:rPr>
        <w:t>ния учащихся. Сами объек</w:t>
      </w:r>
      <w:r w:rsidRPr="00AD3248">
        <w:rPr>
          <w:rFonts w:eastAsiaTheme="minorHAnsi"/>
          <w:sz w:val="28"/>
          <w:szCs w:val="28"/>
          <w:lang w:eastAsia="en-US"/>
        </w:rPr>
        <w:t xml:space="preserve">ты математических умозаключений </w:t>
      </w:r>
      <w:r w:rsidR="00E20729" w:rsidRPr="00AD3248">
        <w:rPr>
          <w:rFonts w:eastAsiaTheme="minorHAnsi"/>
          <w:sz w:val="28"/>
          <w:szCs w:val="28"/>
          <w:lang w:eastAsia="en-US"/>
        </w:rPr>
        <w:t xml:space="preserve">и принятые в математике </w:t>
      </w:r>
      <w:r w:rsidRPr="00AD3248">
        <w:rPr>
          <w:rFonts w:eastAsiaTheme="minorHAnsi"/>
          <w:sz w:val="28"/>
          <w:szCs w:val="28"/>
          <w:lang w:eastAsia="en-US"/>
        </w:rPr>
        <w:t>правила их конструирования спо</w:t>
      </w:r>
      <w:r w:rsidR="00E20729" w:rsidRPr="00AD3248">
        <w:rPr>
          <w:rFonts w:eastAsiaTheme="minorHAnsi"/>
          <w:sz w:val="28"/>
          <w:szCs w:val="28"/>
          <w:lang w:eastAsia="en-US"/>
        </w:rPr>
        <w:t>собствуют формированию у</w:t>
      </w:r>
      <w:r w:rsidRPr="00AD3248">
        <w:rPr>
          <w:rFonts w:eastAsiaTheme="minorHAnsi"/>
          <w:sz w:val="28"/>
          <w:szCs w:val="28"/>
          <w:lang w:eastAsia="en-US"/>
        </w:rPr>
        <w:t xml:space="preserve">мений обосновывать и доказывать </w:t>
      </w:r>
      <w:r w:rsidR="00E20729" w:rsidRPr="00AD3248">
        <w:rPr>
          <w:rFonts w:eastAsiaTheme="minorHAnsi"/>
          <w:sz w:val="28"/>
          <w:szCs w:val="28"/>
          <w:lang w:eastAsia="en-US"/>
        </w:rPr>
        <w:t>суждения, приводить чёткие</w:t>
      </w:r>
      <w:r w:rsidRPr="00AD3248">
        <w:rPr>
          <w:rFonts w:eastAsiaTheme="minorHAnsi"/>
          <w:sz w:val="28"/>
          <w:szCs w:val="28"/>
          <w:lang w:eastAsia="en-US"/>
        </w:rPr>
        <w:t xml:space="preserve"> определения, развивают логиче</w:t>
      </w:r>
      <w:r w:rsidR="00E20729" w:rsidRPr="00AD3248">
        <w:rPr>
          <w:rFonts w:eastAsiaTheme="minorHAnsi"/>
          <w:sz w:val="28"/>
          <w:szCs w:val="28"/>
          <w:lang w:eastAsia="en-US"/>
        </w:rPr>
        <w:t xml:space="preserve">скую интуицию, кратко и </w:t>
      </w:r>
      <w:r w:rsidRPr="00AD3248">
        <w:rPr>
          <w:rFonts w:eastAsiaTheme="minorHAnsi"/>
          <w:sz w:val="28"/>
          <w:szCs w:val="28"/>
          <w:lang w:eastAsia="en-US"/>
        </w:rPr>
        <w:t>наглядно вскрывают механизм ло</w:t>
      </w:r>
      <w:r w:rsidR="00E20729" w:rsidRPr="00AD3248">
        <w:rPr>
          <w:rFonts w:eastAsiaTheme="minorHAnsi"/>
          <w:sz w:val="28"/>
          <w:szCs w:val="28"/>
          <w:lang w:eastAsia="en-US"/>
        </w:rPr>
        <w:t xml:space="preserve">гических построений и учат их применению. Тем самым курс </w:t>
      </w:r>
      <w:r w:rsidRPr="00AD3248">
        <w:rPr>
          <w:rFonts w:eastAsiaTheme="minorHAnsi"/>
          <w:sz w:val="28"/>
          <w:szCs w:val="28"/>
          <w:lang w:eastAsia="en-US"/>
        </w:rPr>
        <w:t xml:space="preserve">алгебры и начал математического анализа занимает ведущее </w:t>
      </w:r>
      <w:r w:rsidR="00E20729" w:rsidRPr="00AD3248">
        <w:rPr>
          <w:rFonts w:eastAsiaTheme="minorHAnsi"/>
          <w:sz w:val="28"/>
          <w:szCs w:val="28"/>
          <w:lang w:eastAsia="en-US"/>
        </w:rPr>
        <w:t>место в формировании научно-теоретического мышления</w:t>
      </w:r>
    </w:p>
    <w:p w:rsidR="00E20729" w:rsidRPr="00AD3248" w:rsidRDefault="00AD3248" w:rsidP="00E207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D3248">
        <w:rPr>
          <w:rFonts w:eastAsiaTheme="minorHAnsi"/>
          <w:sz w:val="28"/>
          <w:szCs w:val="28"/>
          <w:lang w:eastAsia="en-US"/>
        </w:rPr>
        <w:t xml:space="preserve">школьников. </w:t>
      </w:r>
      <w:r w:rsidR="00E20729" w:rsidRPr="00AD3248">
        <w:rPr>
          <w:rFonts w:eastAsiaTheme="minorHAnsi"/>
          <w:sz w:val="28"/>
          <w:szCs w:val="28"/>
          <w:lang w:eastAsia="en-US"/>
        </w:rPr>
        <w:t>Раскрывая внутреннюю гармонию математики, формируя</w:t>
      </w:r>
      <w:r w:rsidRPr="00AD3248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AD3248">
        <w:rPr>
          <w:rFonts w:eastAsiaTheme="minorHAnsi"/>
          <w:sz w:val="28"/>
          <w:szCs w:val="28"/>
          <w:lang w:eastAsia="en-US"/>
        </w:rPr>
        <w:t>понимание красоты и изящес</w:t>
      </w:r>
      <w:r w:rsidRPr="00AD3248">
        <w:rPr>
          <w:rFonts w:eastAsiaTheme="minorHAnsi"/>
          <w:sz w:val="28"/>
          <w:szCs w:val="28"/>
          <w:lang w:eastAsia="en-US"/>
        </w:rPr>
        <w:t xml:space="preserve">тва математических рассуждений, </w:t>
      </w:r>
      <w:r w:rsidR="00E20729" w:rsidRPr="00AD3248">
        <w:rPr>
          <w:rFonts w:eastAsiaTheme="minorHAnsi"/>
          <w:sz w:val="28"/>
          <w:szCs w:val="28"/>
          <w:lang w:eastAsia="en-US"/>
        </w:rPr>
        <w:t xml:space="preserve">способствуя восприятию </w:t>
      </w:r>
      <w:r w:rsidRPr="00AD3248">
        <w:rPr>
          <w:rFonts w:eastAsiaTheme="minorHAnsi"/>
          <w:sz w:val="28"/>
          <w:szCs w:val="28"/>
          <w:lang w:eastAsia="en-US"/>
        </w:rPr>
        <w:t xml:space="preserve">математических форм, математика </w:t>
      </w:r>
      <w:r w:rsidR="00E20729" w:rsidRPr="00AD3248">
        <w:rPr>
          <w:rFonts w:eastAsiaTheme="minorHAnsi"/>
          <w:sz w:val="28"/>
          <w:szCs w:val="28"/>
          <w:lang w:eastAsia="en-US"/>
        </w:rPr>
        <w:t>тем самым вносит значите</w:t>
      </w:r>
      <w:r w:rsidRPr="00AD3248">
        <w:rPr>
          <w:rFonts w:eastAsiaTheme="minorHAnsi"/>
          <w:sz w:val="28"/>
          <w:szCs w:val="28"/>
          <w:lang w:eastAsia="en-US"/>
        </w:rPr>
        <w:t>льный вклад в эстетическое вос</w:t>
      </w:r>
      <w:r w:rsidR="00E20729" w:rsidRPr="00AD3248">
        <w:rPr>
          <w:rFonts w:eastAsiaTheme="minorHAnsi"/>
          <w:sz w:val="28"/>
          <w:szCs w:val="28"/>
          <w:lang w:eastAsia="en-US"/>
        </w:rPr>
        <w:t>питание учащихся. Её изучен</w:t>
      </w:r>
      <w:r w:rsidRPr="00AD3248">
        <w:rPr>
          <w:rFonts w:eastAsiaTheme="minorHAnsi"/>
          <w:sz w:val="28"/>
          <w:szCs w:val="28"/>
          <w:lang w:eastAsia="en-US"/>
        </w:rPr>
        <w:t>ие развивает воображение школь</w:t>
      </w:r>
      <w:r w:rsidR="00E20729" w:rsidRPr="00AD3248">
        <w:rPr>
          <w:rFonts w:eastAsiaTheme="minorHAnsi"/>
          <w:sz w:val="28"/>
          <w:szCs w:val="28"/>
          <w:lang w:eastAsia="en-US"/>
        </w:rPr>
        <w:t>ников, существенно обогащае</w:t>
      </w:r>
      <w:r w:rsidRPr="00AD3248">
        <w:rPr>
          <w:rFonts w:eastAsiaTheme="minorHAnsi"/>
          <w:sz w:val="28"/>
          <w:szCs w:val="28"/>
          <w:lang w:eastAsia="en-US"/>
        </w:rPr>
        <w:t>т и развивает их пространствен</w:t>
      </w:r>
      <w:r w:rsidR="00E20729" w:rsidRPr="00AD3248">
        <w:rPr>
          <w:rFonts w:eastAsiaTheme="minorHAnsi"/>
          <w:sz w:val="28"/>
          <w:szCs w:val="28"/>
          <w:lang w:eastAsia="en-US"/>
        </w:rPr>
        <w:t>ные представления.</w:t>
      </w:r>
      <w:r w:rsidRPr="00AD3248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AD3248">
        <w:rPr>
          <w:rFonts w:eastAsiaTheme="minorHAnsi"/>
          <w:sz w:val="28"/>
          <w:szCs w:val="28"/>
          <w:lang w:eastAsia="en-US"/>
        </w:rPr>
        <w:t>Математическое образование является обязательной и неотъемлемой частью общего об</w:t>
      </w:r>
      <w:r w:rsidRPr="00AD3248">
        <w:rPr>
          <w:rFonts w:eastAsiaTheme="minorHAnsi"/>
          <w:sz w:val="28"/>
          <w:szCs w:val="28"/>
          <w:lang w:eastAsia="en-US"/>
        </w:rPr>
        <w:t xml:space="preserve">разования на всех его ступенях. </w:t>
      </w:r>
      <w:r w:rsidR="00E20729" w:rsidRPr="00AD3248">
        <w:rPr>
          <w:rFonts w:eastAsiaTheme="minorHAnsi"/>
          <w:sz w:val="28"/>
          <w:szCs w:val="28"/>
          <w:lang w:eastAsia="en-US"/>
        </w:rPr>
        <w:t>Изучение курса алгебры и начал математического анализа на</w:t>
      </w:r>
      <w:r w:rsidRPr="00AD3248">
        <w:rPr>
          <w:rFonts w:eastAsiaTheme="minorHAnsi"/>
          <w:sz w:val="28"/>
          <w:szCs w:val="28"/>
          <w:lang w:eastAsia="en-US"/>
        </w:rPr>
        <w:t xml:space="preserve"> </w:t>
      </w:r>
      <w:r w:rsidR="00E20729" w:rsidRPr="00AD3248">
        <w:rPr>
          <w:rFonts w:eastAsiaTheme="minorHAnsi"/>
          <w:b/>
          <w:bCs/>
          <w:sz w:val="28"/>
          <w:szCs w:val="28"/>
          <w:lang w:eastAsia="en-US"/>
        </w:rPr>
        <w:t xml:space="preserve">базовом уровне </w:t>
      </w:r>
      <w:r w:rsidR="00E20729" w:rsidRPr="00AD3248">
        <w:rPr>
          <w:rFonts w:eastAsiaTheme="minorHAnsi"/>
          <w:sz w:val="28"/>
          <w:szCs w:val="28"/>
          <w:lang w:eastAsia="en-US"/>
        </w:rPr>
        <w:t>ставит св</w:t>
      </w:r>
      <w:r w:rsidRPr="00AD3248">
        <w:rPr>
          <w:rFonts w:eastAsiaTheme="minorHAnsi"/>
          <w:sz w:val="28"/>
          <w:szCs w:val="28"/>
          <w:lang w:eastAsia="en-US"/>
        </w:rPr>
        <w:t>оей целью повысить общекультур</w:t>
      </w:r>
      <w:r w:rsidR="00E20729" w:rsidRPr="00AD3248">
        <w:rPr>
          <w:rFonts w:eastAsiaTheme="minorHAnsi"/>
          <w:sz w:val="28"/>
          <w:szCs w:val="28"/>
          <w:lang w:eastAsia="en-US"/>
        </w:rPr>
        <w:t>ный уровень человека и зав</w:t>
      </w:r>
      <w:r w:rsidRPr="00AD3248">
        <w:rPr>
          <w:rFonts w:eastAsiaTheme="minorHAnsi"/>
          <w:sz w:val="28"/>
          <w:szCs w:val="28"/>
          <w:lang w:eastAsia="en-US"/>
        </w:rPr>
        <w:t>ершить формирование относитель</w:t>
      </w:r>
      <w:r w:rsidR="00E20729" w:rsidRPr="00AD3248">
        <w:rPr>
          <w:rFonts w:eastAsiaTheme="minorHAnsi"/>
          <w:sz w:val="28"/>
          <w:szCs w:val="28"/>
          <w:lang w:eastAsia="en-US"/>
        </w:rPr>
        <w:t>но целостной системы м</w:t>
      </w:r>
      <w:r w:rsidRPr="00AD3248">
        <w:rPr>
          <w:rFonts w:eastAsiaTheme="minorHAnsi"/>
          <w:sz w:val="28"/>
          <w:szCs w:val="28"/>
          <w:lang w:eastAsia="en-US"/>
        </w:rPr>
        <w:t xml:space="preserve">атематических знаний как основы </w:t>
      </w:r>
      <w:r w:rsidR="00E20729" w:rsidRPr="00AD3248">
        <w:rPr>
          <w:rFonts w:eastAsiaTheme="minorHAnsi"/>
          <w:sz w:val="28"/>
          <w:szCs w:val="28"/>
          <w:lang w:eastAsia="en-US"/>
        </w:rPr>
        <w:t>любой профессиональной д</w:t>
      </w:r>
      <w:r w:rsidRPr="00AD3248">
        <w:rPr>
          <w:rFonts w:eastAsiaTheme="minorHAnsi"/>
          <w:sz w:val="28"/>
          <w:szCs w:val="28"/>
          <w:lang w:eastAsia="en-US"/>
        </w:rPr>
        <w:t>еятельности, не связанной непо</w:t>
      </w:r>
      <w:r w:rsidR="00E20729" w:rsidRPr="00AD3248">
        <w:rPr>
          <w:rFonts w:eastAsiaTheme="minorHAnsi"/>
          <w:sz w:val="28"/>
          <w:szCs w:val="28"/>
          <w:lang w:eastAsia="en-US"/>
        </w:rPr>
        <w:t>средственно с математикой.</w:t>
      </w:r>
    </w:p>
    <w:p w:rsidR="00750680" w:rsidRDefault="00750680" w:rsidP="007B5539">
      <w:pPr>
        <w:jc w:val="both"/>
        <w:rPr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0D1E5F" w:rsidRDefault="000D1E5F" w:rsidP="00B14ACF">
      <w:pPr>
        <w:jc w:val="center"/>
        <w:rPr>
          <w:b/>
          <w:sz w:val="28"/>
          <w:szCs w:val="28"/>
        </w:rPr>
      </w:pPr>
    </w:p>
    <w:p w:rsidR="007017F3" w:rsidRDefault="007017F3" w:rsidP="00B14ACF">
      <w:pPr>
        <w:jc w:val="center"/>
        <w:rPr>
          <w:b/>
          <w:sz w:val="28"/>
          <w:szCs w:val="28"/>
        </w:rPr>
      </w:pPr>
    </w:p>
    <w:p w:rsidR="00B14ACF" w:rsidRDefault="00750680" w:rsidP="00B14A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курса </w:t>
      </w:r>
      <w:r w:rsidRPr="00750680">
        <w:rPr>
          <w:b/>
          <w:sz w:val="28"/>
          <w:szCs w:val="28"/>
        </w:rPr>
        <w:t xml:space="preserve"> алгебры и</w:t>
      </w:r>
      <w:r>
        <w:rPr>
          <w:b/>
          <w:sz w:val="28"/>
          <w:szCs w:val="28"/>
        </w:rPr>
        <w:t xml:space="preserve"> начала </w:t>
      </w:r>
      <w:r w:rsidRPr="00750680">
        <w:rPr>
          <w:b/>
          <w:sz w:val="28"/>
          <w:szCs w:val="28"/>
        </w:rPr>
        <w:t xml:space="preserve"> математического анализа</w:t>
      </w:r>
    </w:p>
    <w:p w:rsidR="00750680" w:rsidRPr="00750680" w:rsidRDefault="00750680" w:rsidP="00B14ACF">
      <w:pPr>
        <w:jc w:val="center"/>
        <w:rPr>
          <w:b/>
          <w:sz w:val="28"/>
          <w:szCs w:val="28"/>
        </w:rPr>
      </w:pPr>
      <w:r w:rsidRPr="00750680">
        <w:rPr>
          <w:b/>
          <w:sz w:val="28"/>
          <w:szCs w:val="28"/>
        </w:rPr>
        <w:t>10 кл</w:t>
      </w:r>
      <w:r w:rsidR="00B14ACF">
        <w:rPr>
          <w:b/>
          <w:sz w:val="28"/>
          <w:szCs w:val="28"/>
        </w:rPr>
        <w:t>асса</w:t>
      </w:r>
    </w:p>
    <w:p w:rsidR="00750680" w:rsidRPr="00CD12DA" w:rsidRDefault="00CD12DA" w:rsidP="00750680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Корни, Степени, логарифмы</w:t>
      </w:r>
    </w:p>
    <w:p w:rsidR="00750680" w:rsidRPr="00B729EB" w:rsidRDefault="00750680" w:rsidP="00750680">
      <w:pPr>
        <w:shd w:val="clear" w:color="auto" w:fill="FFFFFF"/>
        <w:tabs>
          <w:tab w:val="left" w:pos="331"/>
        </w:tabs>
        <w:ind w:left="173"/>
        <w:jc w:val="both"/>
        <w:rPr>
          <w:b/>
          <w:sz w:val="28"/>
          <w:szCs w:val="28"/>
        </w:rPr>
      </w:pPr>
      <w:r w:rsidRPr="00B729EB">
        <w:rPr>
          <w:sz w:val="28"/>
          <w:szCs w:val="28"/>
        </w:rPr>
        <w:t>1.</w:t>
      </w:r>
      <w:r w:rsidRPr="00B729EB">
        <w:rPr>
          <w:sz w:val="28"/>
          <w:szCs w:val="28"/>
        </w:rPr>
        <w:tab/>
      </w:r>
      <w:r w:rsidR="00C25317">
        <w:rPr>
          <w:b/>
          <w:spacing w:val="4"/>
          <w:sz w:val="28"/>
          <w:szCs w:val="28"/>
        </w:rPr>
        <w:t xml:space="preserve">Действительные числа 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z w:val="28"/>
          <w:szCs w:val="28"/>
        </w:rPr>
      </w:pPr>
      <w:r w:rsidRPr="00B729EB">
        <w:rPr>
          <w:spacing w:val="1"/>
          <w:sz w:val="28"/>
          <w:szCs w:val="28"/>
        </w:rPr>
        <w:t>Понятие натурального числа. Множества чисел. Свойст</w:t>
      </w:r>
      <w:r w:rsidRPr="00B729EB">
        <w:rPr>
          <w:spacing w:val="1"/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 xml:space="preserve">ва действительных чисел. </w:t>
      </w:r>
      <w:r w:rsidRPr="00B729EB">
        <w:rPr>
          <w:spacing w:val="2"/>
          <w:sz w:val="28"/>
          <w:szCs w:val="28"/>
        </w:rPr>
        <w:t xml:space="preserve">Перестановки. Размещения. Сочетания. 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pacing w:val="4"/>
          <w:sz w:val="28"/>
          <w:szCs w:val="28"/>
        </w:rPr>
      </w:pPr>
      <w:r w:rsidRPr="00B729EB">
        <w:rPr>
          <w:b/>
          <w:i/>
          <w:spacing w:val="26"/>
          <w:sz w:val="28"/>
          <w:szCs w:val="28"/>
        </w:rPr>
        <w:t>Основная</w:t>
      </w:r>
      <w:r w:rsidRPr="00B729EB">
        <w:rPr>
          <w:b/>
          <w:i/>
          <w:sz w:val="28"/>
          <w:szCs w:val="28"/>
        </w:rPr>
        <w:t xml:space="preserve"> </w:t>
      </w:r>
      <w:r w:rsidRPr="00B729EB">
        <w:rPr>
          <w:b/>
          <w:i/>
          <w:spacing w:val="26"/>
          <w:sz w:val="28"/>
          <w:szCs w:val="28"/>
        </w:rPr>
        <w:t>цель</w:t>
      </w:r>
      <w:r w:rsidRPr="00B729EB">
        <w:rPr>
          <w:sz w:val="28"/>
          <w:szCs w:val="28"/>
        </w:rPr>
        <w:t xml:space="preserve"> — систематизировать известные и </w:t>
      </w:r>
      <w:r w:rsidRPr="00B729EB">
        <w:rPr>
          <w:spacing w:val="4"/>
          <w:sz w:val="28"/>
          <w:szCs w:val="28"/>
        </w:rPr>
        <w:t>изучить новые сведения о действительных числах.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pacing w:val="2"/>
          <w:sz w:val="28"/>
          <w:szCs w:val="28"/>
        </w:rPr>
      </w:pPr>
      <w:r w:rsidRPr="00B729EB">
        <w:rPr>
          <w:b/>
          <w:spacing w:val="4"/>
          <w:sz w:val="28"/>
          <w:szCs w:val="28"/>
        </w:rPr>
        <w:t>Знать</w:t>
      </w:r>
      <w:r w:rsidRPr="00B729EB">
        <w:rPr>
          <w:spacing w:val="4"/>
          <w:sz w:val="28"/>
          <w:szCs w:val="28"/>
        </w:rPr>
        <w:t xml:space="preserve"> понятие «</w:t>
      </w:r>
      <w:r w:rsidRPr="00B729EB">
        <w:rPr>
          <w:spacing w:val="2"/>
          <w:sz w:val="28"/>
          <w:szCs w:val="28"/>
        </w:rPr>
        <w:t>Перестановки. Размещения. Сочетания»;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pacing w:val="4"/>
          <w:sz w:val="28"/>
          <w:szCs w:val="28"/>
        </w:rPr>
      </w:pPr>
      <w:r w:rsidRPr="00B729EB">
        <w:rPr>
          <w:b/>
          <w:spacing w:val="2"/>
          <w:sz w:val="28"/>
          <w:szCs w:val="28"/>
        </w:rPr>
        <w:t xml:space="preserve">Уметь </w:t>
      </w:r>
      <w:r w:rsidRPr="00B729EB">
        <w:rPr>
          <w:spacing w:val="2"/>
          <w:sz w:val="28"/>
          <w:szCs w:val="28"/>
        </w:rPr>
        <w:t xml:space="preserve">находить  </w:t>
      </w:r>
      <w:r w:rsidRPr="00B729EB">
        <w:rPr>
          <w:spacing w:val="8"/>
          <w:sz w:val="28"/>
          <w:szCs w:val="28"/>
        </w:rPr>
        <w:t xml:space="preserve">разницу между ними </w:t>
      </w:r>
      <w:r w:rsidRPr="00B729EB">
        <w:rPr>
          <w:spacing w:val="5"/>
          <w:sz w:val="28"/>
          <w:szCs w:val="28"/>
        </w:rPr>
        <w:t>и научиться применять их при решении задач.</w:t>
      </w:r>
    </w:p>
    <w:p w:rsidR="00750680" w:rsidRPr="00B729EB" w:rsidRDefault="00750680" w:rsidP="00750680">
      <w:pPr>
        <w:shd w:val="clear" w:color="auto" w:fill="FFFFFF"/>
        <w:tabs>
          <w:tab w:val="left" w:pos="331"/>
        </w:tabs>
        <w:ind w:left="173"/>
        <w:jc w:val="both"/>
        <w:rPr>
          <w:sz w:val="28"/>
          <w:szCs w:val="28"/>
        </w:rPr>
      </w:pPr>
      <w:r w:rsidRPr="00B729EB">
        <w:rPr>
          <w:sz w:val="28"/>
          <w:szCs w:val="28"/>
        </w:rPr>
        <w:t>2.</w:t>
      </w:r>
      <w:r w:rsidRPr="00B729EB">
        <w:rPr>
          <w:sz w:val="28"/>
          <w:szCs w:val="28"/>
        </w:rPr>
        <w:tab/>
      </w:r>
      <w:r w:rsidRPr="00B729EB">
        <w:rPr>
          <w:b/>
          <w:spacing w:val="5"/>
          <w:sz w:val="28"/>
          <w:szCs w:val="28"/>
        </w:rPr>
        <w:t xml:space="preserve">Рациональные уравнения и неравенства </w:t>
      </w:r>
    </w:p>
    <w:p w:rsidR="00750680" w:rsidRPr="00B729EB" w:rsidRDefault="00750680" w:rsidP="00750680">
      <w:pPr>
        <w:shd w:val="clear" w:color="auto" w:fill="FFFFFF"/>
        <w:ind w:firstLine="168"/>
        <w:jc w:val="both"/>
        <w:rPr>
          <w:sz w:val="28"/>
          <w:szCs w:val="28"/>
        </w:rPr>
      </w:pPr>
      <w:r w:rsidRPr="00B729EB">
        <w:rPr>
          <w:spacing w:val="3"/>
          <w:sz w:val="28"/>
          <w:szCs w:val="28"/>
        </w:rPr>
        <w:t xml:space="preserve">Рациональные выражения. Формулы бинома Ньютона, </w:t>
      </w:r>
      <w:r w:rsidRPr="00B729EB">
        <w:rPr>
          <w:spacing w:val="1"/>
          <w:sz w:val="28"/>
          <w:szCs w:val="28"/>
        </w:rPr>
        <w:t xml:space="preserve">суммы и разности степеней. </w:t>
      </w:r>
      <w:r w:rsidRPr="00B729EB">
        <w:rPr>
          <w:spacing w:val="3"/>
          <w:sz w:val="28"/>
          <w:szCs w:val="28"/>
        </w:rPr>
        <w:t xml:space="preserve">Рациональные уравнения. Системы рациональных </w:t>
      </w:r>
      <w:r w:rsidRPr="00B729EB">
        <w:rPr>
          <w:spacing w:val="2"/>
          <w:sz w:val="28"/>
          <w:szCs w:val="28"/>
        </w:rPr>
        <w:t>уравнений. Метод интервалов решения неравенств. Рацио</w:t>
      </w:r>
      <w:r w:rsidRPr="00B729EB">
        <w:rPr>
          <w:spacing w:val="2"/>
          <w:sz w:val="28"/>
          <w:szCs w:val="28"/>
        </w:rPr>
        <w:softHyphen/>
        <w:t>нальные неравенства. Нестрогие неравенства. Системы ра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>циональных неравенств.</w:t>
      </w:r>
    </w:p>
    <w:p w:rsidR="00750680" w:rsidRPr="00B729EB" w:rsidRDefault="00750680" w:rsidP="00750680">
      <w:pPr>
        <w:shd w:val="clear" w:color="auto" w:fill="FFFFFF"/>
        <w:ind w:left="10" w:firstLine="168"/>
        <w:jc w:val="both"/>
        <w:rPr>
          <w:spacing w:val="4"/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сформировать умения решать ра</w:t>
      </w:r>
      <w:r w:rsidRPr="00B729EB">
        <w:rPr>
          <w:sz w:val="28"/>
          <w:szCs w:val="28"/>
        </w:rPr>
        <w:softHyphen/>
      </w:r>
      <w:r w:rsidRPr="00B729EB">
        <w:rPr>
          <w:spacing w:val="4"/>
          <w:sz w:val="28"/>
          <w:szCs w:val="28"/>
        </w:rPr>
        <w:t>циональные уравнения и неравенства.</w:t>
      </w:r>
    </w:p>
    <w:p w:rsidR="00750680" w:rsidRPr="00B729EB" w:rsidRDefault="00750680" w:rsidP="00750680">
      <w:pPr>
        <w:shd w:val="clear" w:color="auto" w:fill="FFFFFF"/>
        <w:ind w:left="10" w:firstLine="168"/>
        <w:jc w:val="both"/>
        <w:rPr>
          <w:spacing w:val="1"/>
          <w:sz w:val="28"/>
          <w:szCs w:val="28"/>
        </w:rPr>
      </w:pPr>
      <w:r w:rsidRPr="00B729EB">
        <w:rPr>
          <w:b/>
          <w:spacing w:val="4"/>
          <w:sz w:val="28"/>
          <w:szCs w:val="28"/>
        </w:rPr>
        <w:t xml:space="preserve">Знать </w:t>
      </w:r>
      <w:r w:rsidRPr="00B729EB">
        <w:rPr>
          <w:spacing w:val="4"/>
          <w:sz w:val="28"/>
          <w:szCs w:val="28"/>
        </w:rPr>
        <w:t>формулы бинома Ньютона,</w:t>
      </w:r>
      <w:r w:rsidRPr="00B729EB">
        <w:rPr>
          <w:spacing w:val="1"/>
          <w:sz w:val="28"/>
          <w:szCs w:val="28"/>
        </w:rPr>
        <w:t xml:space="preserve"> и разности степеней.</w:t>
      </w:r>
    </w:p>
    <w:p w:rsidR="00750680" w:rsidRPr="00B729EB" w:rsidRDefault="00750680" w:rsidP="00750680">
      <w:pPr>
        <w:shd w:val="clear" w:color="auto" w:fill="FFFFFF"/>
        <w:ind w:left="10" w:firstLine="168"/>
        <w:jc w:val="both"/>
        <w:rPr>
          <w:spacing w:val="4"/>
          <w:sz w:val="28"/>
          <w:szCs w:val="28"/>
        </w:rPr>
      </w:pPr>
      <w:r w:rsidRPr="00B729EB">
        <w:rPr>
          <w:b/>
          <w:spacing w:val="1"/>
          <w:sz w:val="28"/>
          <w:szCs w:val="28"/>
        </w:rPr>
        <w:t>Уметь</w:t>
      </w:r>
      <w:r w:rsidRPr="00B729EB">
        <w:rPr>
          <w:spacing w:val="1"/>
          <w:sz w:val="28"/>
          <w:szCs w:val="28"/>
        </w:rPr>
        <w:t xml:space="preserve"> решать рациональные уравнения и их системы; применять метод интервалов для решения несложных рациональных неравенств и их систем.</w:t>
      </w:r>
    </w:p>
    <w:p w:rsidR="00750680" w:rsidRPr="00B729EB" w:rsidRDefault="00750680" w:rsidP="00750680">
      <w:pPr>
        <w:shd w:val="clear" w:color="auto" w:fill="FFFFFF"/>
        <w:tabs>
          <w:tab w:val="left" w:pos="336"/>
        </w:tabs>
        <w:ind w:left="173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3.</w:t>
      </w:r>
      <w:r w:rsidRPr="00B729EB">
        <w:rPr>
          <w:b/>
          <w:bCs/>
          <w:sz w:val="28"/>
          <w:szCs w:val="28"/>
        </w:rPr>
        <w:tab/>
      </w:r>
      <w:r w:rsidRPr="00B729EB">
        <w:rPr>
          <w:b/>
          <w:bCs/>
          <w:spacing w:val="1"/>
          <w:sz w:val="28"/>
          <w:szCs w:val="28"/>
        </w:rPr>
        <w:t xml:space="preserve">Корень степени </w:t>
      </w:r>
      <w:r w:rsidRPr="00B729EB">
        <w:rPr>
          <w:b/>
          <w:bCs/>
          <w:spacing w:val="1"/>
          <w:sz w:val="28"/>
          <w:szCs w:val="28"/>
          <w:lang w:val="en-US"/>
        </w:rPr>
        <w:t>n</w:t>
      </w:r>
      <w:r w:rsidRPr="00B729EB">
        <w:rPr>
          <w:b/>
          <w:bCs/>
          <w:i/>
          <w:iCs/>
          <w:spacing w:val="1"/>
          <w:sz w:val="28"/>
          <w:szCs w:val="28"/>
        </w:rPr>
        <w:t xml:space="preserve"> 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i/>
          <w:iCs/>
          <w:sz w:val="28"/>
          <w:szCs w:val="28"/>
        </w:rPr>
      </w:pPr>
      <w:r w:rsidRPr="00B729EB">
        <w:rPr>
          <w:sz w:val="28"/>
          <w:szCs w:val="28"/>
        </w:rPr>
        <w:t xml:space="preserve">Понятия функции и ее графика. Функция </w:t>
      </w:r>
      <w:r w:rsidRPr="00B729EB">
        <w:rPr>
          <w:i/>
          <w:iCs/>
          <w:sz w:val="28"/>
          <w:szCs w:val="28"/>
        </w:rPr>
        <w:t>у = х</w:t>
      </w:r>
      <w:r w:rsidRPr="00B729EB">
        <w:rPr>
          <w:i/>
          <w:iCs/>
          <w:sz w:val="28"/>
          <w:szCs w:val="28"/>
          <w:vertAlign w:val="superscript"/>
          <w:lang w:val="en-US"/>
        </w:rPr>
        <w:t>n</w:t>
      </w:r>
      <w:r w:rsidRPr="00B729EB">
        <w:rPr>
          <w:i/>
          <w:iCs/>
          <w:sz w:val="28"/>
          <w:szCs w:val="28"/>
        </w:rPr>
        <w:t xml:space="preserve">. </w:t>
      </w:r>
      <w:r w:rsidRPr="00B729EB">
        <w:rPr>
          <w:sz w:val="28"/>
          <w:szCs w:val="28"/>
        </w:rPr>
        <w:t>Поня</w:t>
      </w:r>
      <w:r w:rsidRPr="00B729EB">
        <w:rPr>
          <w:sz w:val="28"/>
          <w:szCs w:val="28"/>
        </w:rPr>
        <w:softHyphen/>
      </w:r>
      <w:r w:rsidRPr="00B729EB">
        <w:rPr>
          <w:spacing w:val="2"/>
          <w:sz w:val="28"/>
          <w:szCs w:val="28"/>
        </w:rPr>
        <w:t xml:space="preserve">тие корня степени </w:t>
      </w:r>
      <w:r w:rsidRPr="00B729EB">
        <w:rPr>
          <w:spacing w:val="2"/>
          <w:sz w:val="28"/>
          <w:szCs w:val="28"/>
          <w:lang w:val="en-US"/>
        </w:rPr>
        <w:t>n</w:t>
      </w:r>
      <w:r w:rsidRPr="00B729EB">
        <w:rPr>
          <w:i/>
          <w:iCs/>
          <w:spacing w:val="2"/>
          <w:sz w:val="28"/>
          <w:szCs w:val="28"/>
        </w:rPr>
        <w:t xml:space="preserve">. </w:t>
      </w:r>
      <w:r w:rsidRPr="00B729EB">
        <w:rPr>
          <w:spacing w:val="2"/>
          <w:sz w:val="28"/>
          <w:szCs w:val="28"/>
        </w:rPr>
        <w:t xml:space="preserve">Корни четной и нечетной степеней. </w:t>
      </w:r>
      <w:r w:rsidRPr="00B729EB">
        <w:rPr>
          <w:spacing w:val="1"/>
          <w:sz w:val="28"/>
          <w:szCs w:val="28"/>
        </w:rPr>
        <w:t xml:space="preserve">Арифметический корень. Свойства корней степени </w:t>
      </w:r>
      <w:r w:rsidRPr="00B729EB">
        <w:rPr>
          <w:spacing w:val="1"/>
          <w:sz w:val="28"/>
          <w:szCs w:val="28"/>
          <w:lang w:val="en-US"/>
        </w:rPr>
        <w:t>n</w:t>
      </w:r>
      <w:r w:rsidRPr="00B729EB">
        <w:rPr>
          <w:i/>
          <w:iCs/>
          <w:spacing w:val="1"/>
          <w:sz w:val="28"/>
          <w:szCs w:val="28"/>
        </w:rPr>
        <w:t>. Функ</w:t>
      </w:r>
      <w:r w:rsidRPr="00B729EB">
        <w:rPr>
          <w:i/>
          <w:iCs/>
          <w:spacing w:val="1"/>
          <w:sz w:val="28"/>
          <w:szCs w:val="28"/>
        </w:rPr>
        <w:softHyphen/>
      </w:r>
      <w:r w:rsidRPr="00B729EB">
        <w:rPr>
          <w:i/>
          <w:iCs/>
          <w:sz w:val="28"/>
          <w:szCs w:val="28"/>
        </w:rPr>
        <w:t>ция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z w:val="28"/>
          <w:szCs w:val="28"/>
        </w:rPr>
      </w:pPr>
      <w:r w:rsidRPr="00B729EB">
        <w:rPr>
          <w:i/>
          <w:iCs/>
          <w:sz w:val="28"/>
          <w:szCs w:val="28"/>
        </w:rPr>
        <w:t xml:space="preserve"> у </w:t>
      </w:r>
      <w:r w:rsidRPr="00B729EB">
        <w:rPr>
          <w:sz w:val="28"/>
          <w:szCs w:val="28"/>
        </w:rPr>
        <w:t xml:space="preserve">= </w:t>
      </w:r>
      <w:r w:rsidRPr="00B729EB">
        <w:rPr>
          <w:position w:val="-8"/>
          <w:sz w:val="28"/>
          <w:szCs w:val="28"/>
          <w:lang w:val="en-US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9" o:title=""/>
          </v:shape>
          <o:OLEObject Type="Embed" ProgID="Equation.3" ShapeID="_x0000_i1025" DrawAspect="Content" ObjectID="_1606374952" r:id="rId10"/>
        </w:object>
      </w:r>
      <w:r w:rsidRPr="00B729EB">
        <w:rPr>
          <w:sz w:val="28"/>
          <w:szCs w:val="28"/>
        </w:rPr>
        <w:t xml:space="preserve">. </w:t>
      </w:r>
    </w:p>
    <w:p w:rsidR="00750680" w:rsidRPr="00B729EB" w:rsidRDefault="00750680" w:rsidP="00750680">
      <w:pPr>
        <w:shd w:val="clear" w:color="auto" w:fill="FFFFFF"/>
        <w:ind w:left="5" w:right="5" w:firstLine="168"/>
        <w:jc w:val="both"/>
        <w:rPr>
          <w:i/>
          <w:iCs/>
          <w:spacing w:val="4"/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освоить понятия корня степени </w:t>
      </w:r>
      <w:r w:rsidRPr="00B729EB">
        <w:rPr>
          <w:sz w:val="28"/>
          <w:szCs w:val="28"/>
          <w:lang w:val="en-US"/>
        </w:rPr>
        <w:t>n</w:t>
      </w:r>
      <w:r w:rsidRPr="00B729EB">
        <w:rPr>
          <w:i/>
          <w:iCs/>
          <w:sz w:val="28"/>
          <w:szCs w:val="28"/>
        </w:rPr>
        <w:t xml:space="preserve"> </w:t>
      </w:r>
      <w:r w:rsidRPr="00B729EB">
        <w:rPr>
          <w:spacing w:val="2"/>
          <w:sz w:val="28"/>
          <w:szCs w:val="28"/>
        </w:rPr>
        <w:t>и арифметического корня; выработать умение преобразо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4"/>
          <w:sz w:val="28"/>
          <w:szCs w:val="28"/>
        </w:rPr>
        <w:t xml:space="preserve">вывать выражения, содержащие корни степени </w:t>
      </w:r>
      <w:r w:rsidRPr="00B729EB">
        <w:rPr>
          <w:spacing w:val="4"/>
          <w:sz w:val="28"/>
          <w:szCs w:val="28"/>
          <w:lang w:val="en-US"/>
        </w:rPr>
        <w:t>n</w:t>
      </w:r>
      <w:r w:rsidRPr="00B729EB">
        <w:rPr>
          <w:i/>
          <w:iCs/>
          <w:spacing w:val="4"/>
          <w:sz w:val="28"/>
          <w:szCs w:val="28"/>
        </w:rPr>
        <w:t>.</w:t>
      </w:r>
    </w:p>
    <w:p w:rsidR="00750680" w:rsidRPr="00B729EB" w:rsidRDefault="00750680" w:rsidP="00750680">
      <w:pPr>
        <w:shd w:val="clear" w:color="auto" w:fill="FFFFFF"/>
        <w:ind w:left="5" w:right="5" w:firstLine="168"/>
        <w:jc w:val="both"/>
        <w:rPr>
          <w:iCs/>
          <w:spacing w:val="4"/>
          <w:sz w:val="28"/>
          <w:szCs w:val="28"/>
        </w:rPr>
      </w:pPr>
      <w:r w:rsidRPr="00B729EB">
        <w:rPr>
          <w:b/>
          <w:i/>
          <w:iCs/>
          <w:spacing w:val="4"/>
          <w:sz w:val="28"/>
          <w:szCs w:val="28"/>
        </w:rPr>
        <w:t xml:space="preserve">Знать </w:t>
      </w:r>
      <w:r w:rsidRPr="00B729EB">
        <w:rPr>
          <w:iCs/>
          <w:spacing w:val="4"/>
          <w:sz w:val="28"/>
          <w:szCs w:val="28"/>
        </w:rPr>
        <w:t xml:space="preserve">определение корня </w:t>
      </w:r>
      <w:r w:rsidRPr="00B729EB">
        <w:rPr>
          <w:i/>
          <w:iCs/>
          <w:spacing w:val="4"/>
          <w:sz w:val="28"/>
          <w:szCs w:val="28"/>
        </w:rPr>
        <w:t>п</w:t>
      </w:r>
      <w:r w:rsidRPr="00B729EB">
        <w:rPr>
          <w:iCs/>
          <w:spacing w:val="4"/>
          <w:sz w:val="28"/>
          <w:szCs w:val="28"/>
        </w:rPr>
        <w:t>-ой степени</w:t>
      </w:r>
      <w:r w:rsidRPr="00B729EB">
        <w:rPr>
          <w:i/>
          <w:iCs/>
          <w:spacing w:val="4"/>
          <w:sz w:val="28"/>
          <w:szCs w:val="28"/>
        </w:rPr>
        <w:t xml:space="preserve">, </w:t>
      </w:r>
      <w:r w:rsidRPr="00B729EB">
        <w:rPr>
          <w:iCs/>
          <w:spacing w:val="4"/>
          <w:sz w:val="28"/>
          <w:szCs w:val="28"/>
        </w:rPr>
        <w:t>понятие функции и ее графика, арифметического корня п-ой степени и его свойства.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z w:val="28"/>
          <w:szCs w:val="28"/>
        </w:rPr>
      </w:pPr>
      <w:r w:rsidRPr="00B729EB">
        <w:rPr>
          <w:b/>
          <w:i/>
          <w:iCs/>
          <w:spacing w:val="4"/>
          <w:sz w:val="28"/>
          <w:szCs w:val="28"/>
        </w:rPr>
        <w:t xml:space="preserve">Уметь </w:t>
      </w:r>
      <w:r w:rsidRPr="00B729EB">
        <w:rPr>
          <w:iCs/>
          <w:spacing w:val="4"/>
          <w:sz w:val="28"/>
          <w:szCs w:val="28"/>
        </w:rPr>
        <w:t>находить значение корня на основе определения и свойств, выполнять преобразования выражений, содержащие корни, строить график функции</w:t>
      </w:r>
      <w:r w:rsidRPr="00B729EB">
        <w:rPr>
          <w:i/>
          <w:iCs/>
          <w:sz w:val="28"/>
          <w:szCs w:val="28"/>
        </w:rPr>
        <w:t xml:space="preserve"> у </w:t>
      </w:r>
      <w:r w:rsidRPr="00B729EB">
        <w:rPr>
          <w:sz w:val="28"/>
          <w:szCs w:val="28"/>
        </w:rPr>
        <w:t xml:space="preserve">= </w:t>
      </w:r>
      <w:r w:rsidRPr="00B729EB">
        <w:rPr>
          <w:position w:val="-8"/>
          <w:sz w:val="28"/>
          <w:szCs w:val="28"/>
          <w:lang w:val="en-US"/>
        </w:rPr>
        <w:object w:dxaOrig="380" w:dyaOrig="360">
          <v:shape id="_x0000_i1026" type="#_x0000_t75" style="width:18.75pt;height:18pt" o:ole="">
            <v:imagedata r:id="rId9" o:title=""/>
          </v:shape>
          <o:OLEObject Type="Embed" ProgID="Equation.3" ShapeID="_x0000_i1026" DrawAspect="Content" ObjectID="_1606374953" r:id="rId11"/>
        </w:object>
      </w:r>
      <w:r w:rsidRPr="00B729EB">
        <w:rPr>
          <w:sz w:val="28"/>
          <w:szCs w:val="28"/>
        </w:rPr>
        <w:t xml:space="preserve">. </w:t>
      </w:r>
    </w:p>
    <w:p w:rsidR="00750680" w:rsidRPr="00B729EB" w:rsidRDefault="00750680" w:rsidP="00750680">
      <w:pPr>
        <w:shd w:val="clear" w:color="auto" w:fill="FFFFFF"/>
        <w:tabs>
          <w:tab w:val="left" w:pos="336"/>
        </w:tabs>
        <w:ind w:left="173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4.</w:t>
      </w:r>
      <w:r w:rsidRPr="00B729EB">
        <w:rPr>
          <w:b/>
          <w:bCs/>
          <w:sz w:val="28"/>
          <w:szCs w:val="28"/>
        </w:rPr>
        <w:tab/>
      </w:r>
      <w:r w:rsidRPr="00B729EB">
        <w:rPr>
          <w:b/>
          <w:bCs/>
          <w:spacing w:val="-1"/>
          <w:sz w:val="28"/>
          <w:szCs w:val="28"/>
        </w:rPr>
        <w:t xml:space="preserve">Степень положительного числа </w:t>
      </w:r>
    </w:p>
    <w:p w:rsidR="00750680" w:rsidRPr="00B729EB" w:rsidRDefault="00750680" w:rsidP="00750680">
      <w:pPr>
        <w:shd w:val="clear" w:color="auto" w:fill="FFFFFF"/>
        <w:ind w:left="10" w:firstLine="173"/>
        <w:jc w:val="both"/>
        <w:rPr>
          <w:spacing w:val="2"/>
          <w:sz w:val="28"/>
          <w:szCs w:val="28"/>
        </w:rPr>
      </w:pPr>
      <w:r w:rsidRPr="00B729EB">
        <w:rPr>
          <w:spacing w:val="2"/>
          <w:sz w:val="28"/>
          <w:szCs w:val="28"/>
        </w:rPr>
        <w:t>Понятие и свойства степени с рациональным показате</w:t>
      </w:r>
      <w:r w:rsidRPr="00B729EB">
        <w:rPr>
          <w:spacing w:val="2"/>
          <w:sz w:val="28"/>
          <w:szCs w:val="28"/>
        </w:rPr>
        <w:softHyphen/>
        <w:t xml:space="preserve">лем. Предел последовательности.   </w:t>
      </w:r>
    </w:p>
    <w:p w:rsidR="00750680" w:rsidRPr="00B729EB" w:rsidRDefault="00750680" w:rsidP="00750680">
      <w:pPr>
        <w:shd w:val="clear" w:color="auto" w:fill="FFFFFF"/>
        <w:ind w:left="10" w:firstLine="173"/>
        <w:jc w:val="both"/>
        <w:rPr>
          <w:sz w:val="28"/>
          <w:szCs w:val="28"/>
        </w:rPr>
      </w:pPr>
      <w:r w:rsidRPr="00B729EB">
        <w:rPr>
          <w:spacing w:val="2"/>
          <w:sz w:val="28"/>
          <w:szCs w:val="28"/>
        </w:rPr>
        <w:t xml:space="preserve"> Бес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 xml:space="preserve">конечно убывающая геометрическая прогрессия. Число </w:t>
      </w:r>
      <w:r w:rsidRPr="00B729EB">
        <w:rPr>
          <w:i/>
          <w:iCs/>
          <w:spacing w:val="3"/>
          <w:sz w:val="28"/>
          <w:szCs w:val="28"/>
        </w:rPr>
        <w:t>е.</w:t>
      </w:r>
    </w:p>
    <w:p w:rsidR="00750680" w:rsidRPr="00B729EB" w:rsidRDefault="00750680" w:rsidP="00750680">
      <w:pPr>
        <w:shd w:val="clear" w:color="auto" w:fill="FFFFFF"/>
        <w:ind w:left="284"/>
        <w:jc w:val="both"/>
        <w:rPr>
          <w:spacing w:val="3"/>
          <w:sz w:val="28"/>
          <w:szCs w:val="28"/>
        </w:rPr>
      </w:pPr>
      <w:r w:rsidRPr="00B729EB">
        <w:rPr>
          <w:spacing w:val="3"/>
          <w:sz w:val="28"/>
          <w:szCs w:val="28"/>
        </w:rPr>
        <w:t>Понятие степени с иррациональным показателем. Показательная функция.</w:t>
      </w:r>
    </w:p>
    <w:p w:rsidR="00750680" w:rsidRPr="00B729EB" w:rsidRDefault="00750680" w:rsidP="00750680">
      <w:pPr>
        <w:shd w:val="clear" w:color="auto" w:fill="FFFFFF"/>
        <w:ind w:left="284"/>
        <w:jc w:val="both"/>
        <w:rPr>
          <w:spacing w:val="3"/>
          <w:sz w:val="28"/>
          <w:szCs w:val="28"/>
        </w:rPr>
      </w:pPr>
      <w:r w:rsidRPr="00B729EB">
        <w:rPr>
          <w:b/>
          <w:i/>
          <w:spacing w:val="3"/>
          <w:sz w:val="28"/>
          <w:szCs w:val="28"/>
        </w:rPr>
        <w:t>Основная цель</w:t>
      </w:r>
      <w:r w:rsidRPr="00B729EB">
        <w:rPr>
          <w:i/>
          <w:spacing w:val="3"/>
          <w:sz w:val="28"/>
          <w:szCs w:val="28"/>
        </w:rPr>
        <w:t xml:space="preserve"> – </w:t>
      </w:r>
      <w:r w:rsidRPr="00B729EB">
        <w:rPr>
          <w:spacing w:val="3"/>
          <w:sz w:val="28"/>
          <w:szCs w:val="28"/>
        </w:rPr>
        <w:t>усвоить понятие рациональной  и  иррациональной степеней положительного числа</w:t>
      </w:r>
      <w:r w:rsidRPr="00B729EB">
        <w:rPr>
          <w:sz w:val="28"/>
          <w:szCs w:val="28"/>
        </w:rPr>
        <w:t xml:space="preserve"> </w:t>
      </w:r>
      <w:r w:rsidRPr="00B729EB">
        <w:rPr>
          <w:spacing w:val="2"/>
          <w:sz w:val="28"/>
          <w:szCs w:val="28"/>
        </w:rPr>
        <w:t>и пока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>зательной функции.</w:t>
      </w:r>
    </w:p>
    <w:p w:rsidR="00750680" w:rsidRPr="00B729EB" w:rsidRDefault="00750680" w:rsidP="00750680">
      <w:pPr>
        <w:shd w:val="clear" w:color="auto" w:fill="FFFFFF"/>
        <w:ind w:left="284"/>
        <w:jc w:val="both"/>
        <w:rPr>
          <w:spacing w:val="3"/>
          <w:sz w:val="28"/>
          <w:szCs w:val="28"/>
        </w:rPr>
      </w:pPr>
      <w:r w:rsidRPr="00B729EB">
        <w:rPr>
          <w:b/>
          <w:i/>
          <w:spacing w:val="3"/>
          <w:sz w:val="28"/>
          <w:szCs w:val="28"/>
        </w:rPr>
        <w:lastRenderedPageBreak/>
        <w:t>Знать</w:t>
      </w:r>
      <w:r w:rsidRPr="00B729EB">
        <w:rPr>
          <w:i/>
          <w:spacing w:val="3"/>
          <w:sz w:val="28"/>
          <w:szCs w:val="28"/>
        </w:rPr>
        <w:t xml:space="preserve"> </w:t>
      </w:r>
      <w:r w:rsidRPr="00B729EB">
        <w:rPr>
          <w:spacing w:val="3"/>
          <w:sz w:val="28"/>
          <w:szCs w:val="28"/>
        </w:rPr>
        <w:t>определение степени с действительным показателем, определение показательной функции, формулу суммы бесконечной геометрической прогрессии;</w:t>
      </w:r>
    </w:p>
    <w:p w:rsidR="00750680" w:rsidRPr="00B729EB" w:rsidRDefault="00750680" w:rsidP="00750680">
      <w:pPr>
        <w:shd w:val="clear" w:color="auto" w:fill="FFFFFF"/>
        <w:ind w:left="284"/>
        <w:jc w:val="both"/>
        <w:rPr>
          <w:sz w:val="28"/>
          <w:szCs w:val="28"/>
        </w:rPr>
      </w:pPr>
      <w:r w:rsidRPr="00B729EB">
        <w:rPr>
          <w:b/>
          <w:i/>
          <w:spacing w:val="3"/>
          <w:sz w:val="28"/>
          <w:szCs w:val="28"/>
        </w:rPr>
        <w:t>уметь</w:t>
      </w:r>
      <w:r w:rsidRPr="00B729EB">
        <w:rPr>
          <w:i/>
          <w:spacing w:val="3"/>
          <w:sz w:val="28"/>
          <w:szCs w:val="28"/>
        </w:rPr>
        <w:t xml:space="preserve"> </w:t>
      </w:r>
      <w:r w:rsidRPr="00B729EB">
        <w:rPr>
          <w:spacing w:val="3"/>
          <w:sz w:val="28"/>
          <w:szCs w:val="28"/>
        </w:rPr>
        <w:t>находить  значение степени, упрощать выражения, содержащие степень, строить график показательной функции.</w:t>
      </w:r>
    </w:p>
    <w:p w:rsidR="00750680" w:rsidRPr="00B729EB" w:rsidRDefault="00750680" w:rsidP="00750680">
      <w:pPr>
        <w:shd w:val="clear" w:color="auto" w:fill="FFFFFF"/>
        <w:ind w:left="284"/>
        <w:jc w:val="both"/>
        <w:rPr>
          <w:b/>
          <w:sz w:val="28"/>
          <w:szCs w:val="28"/>
        </w:rPr>
      </w:pPr>
      <w:r w:rsidRPr="00B729EB">
        <w:rPr>
          <w:b/>
          <w:spacing w:val="7"/>
          <w:sz w:val="28"/>
          <w:szCs w:val="28"/>
        </w:rPr>
        <w:t xml:space="preserve">5. Логарифмы </w:t>
      </w:r>
    </w:p>
    <w:p w:rsidR="00750680" w:rsidRPr="00B729EB" w:rsidRDefault="00750680" w:rsidP="00750680">
      <w:pPr>
        <w:shd w:val="clear" w:color="auto" w:fill="FFFFFF"/>
        <w:ind w:left="284" w:right="5" w:firstLine="173"/>
        <w:jc w:val="both"/>
        <w:rPr>
          <w:sz w:val="28"/>
          <w:szCs w:val="28"/>
        </w:rPr>
      </w:pPr>
      <w:r w:rsidRPr="00B729EB">
        <w:rPr>
          <w:spacing w:val="2"/>
          <w:sz w:val="28"/>
          <w:szCs w:val="28"/>
        </w:rPr>
        <w:t xml:space="preserve">Понятие и свойства логарифмов. Логарифмическая </w:t>
      </w:r>
      <w:r w:rsidRPr="00B729EB">
        <w:rPr>
          <w:spacing w:val="3"/>
          <w:sz w:val="28"/>
          <w:szCs w:val="28"/>
        </w:rPr>
        <w:t xml:space="preserve">функция. </w:t>
      </w:r>
      <w:r w:rsidRPr="00B729EB">
        <w:rPr>
          <w:iCs/>
          <w:spacing w:val="3"/>
          <w:sz w:val="28"/>
          <w:szCs w:val="28"/>
        </w:rPr>
        <w:t>Десятичный логарифм (приближенные вычисле</w:t>
      </w:r>
      <w:r w:rsidRPr="00B729EB">
        <w:rPr>
          <w:iCs/>
          <w:spacing w:val="3"/>
          <w:sz w:val="28"/>
          <w:szCs w:val="28"/>
        </w:rPr>
        <w:softHyphen/>
      </w:r>
      <w:r w:rsidRPr="00B729EB">
        <w:rPr>
          <w:iCs/>
          <w:spacing w:val="5"/>
          <w:sz w:val="28"/>
          <w:szCs w:val="28"/>
        </w:rPr>
        <w:t>ния). Степенные функции.</w:t>
      </w:r>
    </w:p>
    <w:p w:rsidR="00750680" w:rsidRPr="00B729EB" w:rsidRDefault="00750680" w:rsidP="00750680">
      <w:pPr>
        <w:shd w:val="clear" w:color="auto" w:fill="FFFFFF"/>
        <w:ind w:left="284" w:right="5" w:firstLine="173"/>
        <w:jc w:val="both"/>
        <w:rPr>
          <w:spacing w:val="4"/>
          <w:sz w:val="28"/>
          <w:szCs w:val="28"/>
        </w:rPr>
      </w:pPr>
      <w:r w:rsidRPr="00B729EB">
        <w:rPr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освоить понятия логарифма и ло</w:t>
      </w:r>
      <w:r w:rsidRPr="00B729EB">
        <w:rPr>
          <w:sz w:val="28"/>
          <w:szCs w:val="28"/>
        </w:rPr>
        <w:softHyphen/>
      </w:r>
      <w:r w:rsidRPr="00B729EB">
        <w:rPr>
          <w:spacing w:val="1"/>
          <w:sz w:val="28"/>
          <w:szCs w:val="28"/>
        </w:rPr>
        <w:t>гарифмической функции, выработать умение преобразовы</w:t>
      </w:r>
      <w:r w:rsidRPr="00B729EB">
        <w:rPr>
          <w:spacing w:val="1"/>
          <w:sz w:val="28"/>
          <w:szCs w:val="28"/>
        </w:rPr>
        <w:softHyphen/>
      </w:r>
      <w:r w:rsidRPr="00B729EB">
        <w:rPr>
          <w:spacing w:val="4"/>
          <w:sz w:val="28"/>
          <w:szCs w:val="28"/>
        </w:rPr>
        <w:t>вать выражения, содержащие логарифмы.</w:t>
      </w:r>
    </w:p>
    <w:p w:rsidR="00750680" w:rsidRPr="00B729EB" w:rsidRDefault="00750680" w:rsidP="00750680">
      <w:pPr>
        <w:shd w:val="clear" w:color="auto" w:fill="FFFFFF"/>
        <w:ind w:left="284" w:right="5" w:firstLine="173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>Знать</w:t>
      </w:r>
      <w:r w:rsidRPr="00B729EB">
        <w:rPr>
          <w:i/>
          <w:sz w:val="28"/>
          <w:szCs w:val="28"/>
        </w:rPr>
        <w:t xml:space="preserve"> </w:t>
      </w:r>
      <w:r w:rsidRPr="00B729EB">
        <w:rPr>
          <w:sz w:val="28"/>
          <w:szCs w:val="28"/>
        </w:rPr>
        <w:t>определение логарифма, свойства;</w:t>
      </w:r>
    </w:p>
    <w:p w:rsidR="00750680" w:rsidRPr="00B729EB" w:rsidRDefault="00750680" w:rsidP="00750680">
      <w:pPr>
        <w:shd w:val="clear" w:color="auto" w:fill="FFFFFF"/>
        <w:ind w:left="284" w:right="5" w:firstLine="173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>Уметь</w:t>
      </w:r>
      <w:r w:rsidRPr="00B729EB">
        <w:rPr>
          <w:i/>
          <w:sz w:val="28"/>
          <w:szCs w:val="28"/>
        </w:rPr>
        <w:t xml:space="preserve"> </w:t>
      </w:r>
      <w:r w:rsidRPr="00B729EB">
        <w:rPr>
          <w:sz w:val="28"/>
          <w:szCs w:val="28"/>
        </w:rPr>
        <w:t>строить график логарифмической функции</w:t>
      </w:r>
      <w:r w:rsidRPr="00B729EB">
        <w:rPr>
          <w:i/>
          <w:sz w:val="28"/>
          <w:szCs w:val="28"/>
        </w:rPr>
        <w:t xml:space="preserve">, </w:t>
      </w:r>
      <w:r w:rsidRPr="00B729EB">
        <w:rPr>
          <w:sz w:val="28"/>
          <w:szCs w:val="28"/>
        </w:rPr>
        <w:t xml:space="preserve"> находить значения логарифмических выражений, применять свойства логарифмов для преобразования логарифмических выражений. </w:t>
      </w:r>
    </w:p>
    <w:p w:rsidR="00750680" w:rsidRPr="00B729EB" w:rsidRDefault="00750680" w:rsidP="00750680">
      <w:pPr>
        <w:shd w:val="clear" w:color="auto" w:fill="FFFFFF"/>
        <w:ind w:left="284" w:right="192"/>
        <w:jc w:val="both"/>
        <w:rPr>
          <w:b/>
          <w:spacing w:val="4"/>
          <w:sz w:val="28"/>
          <w:szCs w:val="28"/>
        </w:rPr>
      </w:pPr>
      <w:r w:rsidRPr="00B729EB">
        <w:rPr>
          <w:b/>
          <w:sz w:val="28"/>
          <w:szCs w:val="28"/>
        </w:rPr>
        <w:t xml:space="preserve">6. Показательные и логарифмические уравнения </w:t>
      </w:r>
      <w:r w:rsidR="00BB4BFC">
        <w:rPr>
          <w:b/>
          <w:spacing w:val="4"/>
          <w:sz w:val="28"/>
          <w:szCs w:val="28"/>
        </w:rPr>
        <w:t xml:space="preserve">и неравенства </w:t>
      </w:r>
    </w:p>
    <w:p w:rsidR="00750680" w:rsidRPr="00B729EB" w:rsidRDefault="00750680" w:rsidP="00750680">
      <w:pPr>
        <w:shd w:val="clear" w:color="auto" w:fill="FFFFFF"/>
        <w:ind w:left="284" w:right="192"/>
        <w:jc w:val="both"/>
        <w:rPr>
          <w:sz w:val="28"/>
          <w:szCs w:val="28"/>
        </w:rPr>
      </w:pPr>
      <w:r w:rsidRPr="00B729EB">
        <w:rPr>
          <w:spacing w:val="2"/>
          <w:sz w:val="28"/>
          <w:szCs w:val="28"/>
        </w:rPr>
        <w:t>Простейшие показательные и логарифмические уравне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>ния. Уравнения, сводящиеся к простейшим заменой неиз</w:t>
      </w:r>
      <w:r w:rsidRPr="00B729EB">
        <w:rPr>
          <w:spacing w:val="3"/>
          <w:sz w:val="28"/>
          <w:szCs w:val="28"/>
        </w:rPr>
        <w:softHyphen/>
      </w:r>
      <w:r w:rsidRPr="00B729EB">
        <w:rPr>
          <w:spacing w:val="2"/>
          <w:sz w:val="28"/>
          <w:szCs w:val="28"/>
        </w:rPr>
        <w:t xml:space="preserve">вестного. Простейшие показательные и логарифмические </w:t>
      </w:r>
      <w:r w:rsidRPr="00B729EB">
        <w:rPr>
          <w:spacing w:val="1"/>
          <w:sz w:val="28"/>
          <w:szCs w:val="28"/>
        </w:rPr>
        <w:t>неравенства. Неравенства, сводящиеся к простейшим заме</w:t>
      </w:r>
      <w:r w:rsidRPr="00B729EB">
        <w:rPr>
          <w:spacing w:val="1"/>
          <w:sz w:val="28"/>
          <w:szCs w:val="28"/>
        </w:rPr>
        <w:softHyphen/>
      </w:r>
      <w:r w:rsidRPr="00B729EB">
        <w:rPr>
          <w:spacing w:val="2"/>
          <w:sz w:val="28"/>
          <w:szCs w:val="28"/>
        </w:rPr>
        <w:t>ной неизвестного.</w:t>
      </w:r>
    </w:p>
    <w:p w:rsidR="00750680" w:rsidRPr="00B729EB" w:rsidRDefault="00750680" w:rsidP="00750680">
      <w:pPr>
        <w:shd w:val="clear" w:color="auto" w:fill="FFFFFF"/>
        <w:ind w:left="284" w:firstLine="168"/>
        <w:jc w:val="both"/>
        <w:rPr>
          <w:spacing w:val="2"/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сформировать умение решать по</w:t>
      </w:r>
      <w:r w:rsidRPr="00B729EB">
        <w:rPr>
          <w:sz w:val="28"/>
          <w:szCs w:val="28"/>
        </w:rPr>
        <w:softHyphen/>
      </w:r>
      <w:r w:rsidRPr="00B729EB">
        <w:rPr>
          <w:spacing w:val="2"/>
          <w:sz w:val="28"/>
          <w:szCs w:val="28"/>
        </w:rPr>
        <w:t>казательные и логарифмические уравнения и неравенства.</w:t>
      </w:r>
    </w:p>
    <w:p w:rsidR="00750680" w:rsidRPr="00B729EB" w:rsidRDefault="00750680" w:rsidP="00750680">
      <w:pPr>
        <w:shd w:val="clear" w:color="auto" w:fill="FFFFFF"/>
        <w:ind w:left="284" w:firstLine="168"/>
        <w:jc w:val="both"/>
        <w:rPr>
          <w:i/>
          <w:sz w:val="28"/>
          <w:szCs w:val="28"/>
        </w:rPr>
      </w:pPr>
      <w:r w:rsidRPr="00B729EB">
        <w:rPr>
          <w:b/>
          <w:i/>
          <w:sz w:val="28"/>
          <w:szCs w:val="28"/>
        </w:rPr>
        <w:t>Знать</w:t>
      </w:r>
      <w:r w:rsidRPr="00B729EB">
        <w:rPr>
          <w:i/>
          <w:sz w:val="28"/>
          <w:szCs w:val="28"/>
        </w:rPr>
        <w:t xml:space="preserve"> </w:t>
      </w:r>
      <w:r w:rsidRPr="00B729EB">
        <w:rPr>
          <w:sz w:val="28"/>
          <w:szCs w:val="28"/>
        </w:rPr>
        <w:t>определение логарифмических и показательных уравнений и неравенств, приемы решения простейших их уравнений и неравенств</w:t>
      </w:r>
      <w:r w:rsidRPr="00B729EB">
        <w:rPr>
          <w:i/>
          <w:sz w:val="28"/>
          <w:szCs w:val="28"/>
        </w:rPr>
        <w:t>;</w:t>
      </w:r>
    </w:p>
    <w:p w:rsidR="00750680" w:rsidRDefault="00750680" w:rsidP="00750680">
      <w:pPr>
        <w:shd w:val="clear" w:color="auto" w:fill="FFFFFF"/>
        <w:ind w:left="284" w:firstLine="168"/>
        <w:jc w:val="both"/>
        <w:rPr>
          <w:spacing w:val="2"/>
          <w:sz w:val="28"/>
          <w:szCs w:val="28"/>
        </w:rPr>
      </w:pPr>
      <w:r w:rsidRPr="00B729EB">
        <w:rPr>
          <w:b/>
          <w:i/>
          <w:sz w:val="28"/>
          <w:szCs w:val="28"/>
        </w:rPr>
        <w:t>уметь</w:t>
      </w:r>
      <w:r w:rsidRPr="00B729EB">
        <w:rPr>
          <w:b/>
          <w:sz w:val="28"/>
          <w:szCs w:val="28"/>
        </w:rPr>
        <w:t xml:space="preserve"> </w:t>
      </w:r>
      <w:r w:rsidRPr="00B729EB">
        <w:rPr>
          <w:sz w:val="28"/>
          <w:szCs w:val="28"/>
        </w:rPr>
        <w:t>решать по</w:t>
      </w:r>
      <w:r w:rsidRPr="00B729EB">
        <w:rPr>
          <w:sz w:val="28"/>
          <w:szCs w:val="28"/>
        </w:rPr>
        <w:softHyphen/>
      </w:r>
      <w:r w:rsidRPr="00B729EB">
        <w:rPr>
          <w:spacing w:val="2"/>
          <w:sz w:val="28"/>
          <w:szCs w:val="28"/>
        </w:rPr>
        <w:t>казательные и логарифмические уравнения и неравенства.</w:t>
      </w:r>
    </w:p>
    <w:p w:rsidR="00F514C4" w:rsidRPr="00F514C4" w:rsidRDefault="00F514C4" w:rsidP="00F514C4">
      <w:pPr>
        <w:shd w:val="clear" w:color="auto" w:fill="FFFFFF"/>
        <w:ind w:left="284" w:firstLine="168"/>
        <w:jc w:val="center"/>
        <w:rPr>
          <w:spacing w:val="2"/>
          <w:sz w:val="28"/>
          <w:szCs w:val="28"/>
        </w:rPr>
      </w:pPr>
      <w:r w:rsidRPr="00F514C4">
        <w:rPr>
          <w:b/>
          <w:sz w:val="28"/>
          <w:szCs w:val="28"/>
          <w:lang w:val="en-US"/>
        </w:rPr>
        <w:t>II</w:t>
      </w:r>
      <w:r w:rsidRPr="00F514C4">
        <w:rPr>
          <w:b/>
          <w:sz w:val="28"/>
          <w:szCs w:val="28"/>
        </w:rPr>
        <w:t>. Тригонометрические формулы, тригонометрические функции</w:t>
      </w:r>
    </w:p>
    <w:p w:rsidR="00750680" w:rsidRPr="00B729EB" w:rsidRDefault="00750680" w:rsidP="00750680">
      <w:pPr>
        <w:shd w:val="clear" w:color="auto" w:fill="FFFFFF"/>
        <w:ind w:left="168"/>
        <w:jc w:val="both"/>
        <w:rPr>
          <w:b/>
          <w:sz w:val="28"/>
          <w:szCs w:val="28"/>
        </w:rPr>
      </w:pPr>
      <w:r w:rsidRPr="00B729EB">
        <w:rPr>
          <w:b/>
          <w:w w:val="101"/>
          <w:sz w:val="28"/>
          <w:szCs w:val="28"/>
        </w:rPr>
        <w:t>7.</w:t>
      </w:r>
      <w:r w:rsidRPr="00B729EB">
        <w:rPr>
          <w:w w:val="101"/>
          <w:sz w:val="28"/>
          <w:szCs w:val="28"/>
        </w:rPr>
        <w:t xml:space="preserve"> </w:t>
      </w:r>
      <w:r w:rsidRPr="00B729EB">
        <w:rPr>
          <w:b/>
          <w:w w:val="101"/>
          <w:sz w:val="28"/>
          <w:szCs w:val="28"/>
        </w:rPr>
        <w:t xml:space="preserve">Синус и косинус угла  </w:t>
      </w:r>
    </w:p>
    <w:p w:rsidR="00750680" w:rsidRPr="00B729EB" w:rsidRDefault="00750680" w:rsidP="00750680">
      <w:pPr>
        <w:shd w:val="clear" w:color="auto" w:fill="FFFFFF"/>
        <w:ind w:right="10" w:firstLine="168"/>
        <w:jc w:val="both"/>
        <w:rPr>
          <w:sz w:val="28"/>
          <w:szCs w:val="28"/>
        </w:rPr>
      </w:pPr>
      <w:r w:rsidRPr="00B729EB">
        <w:rPr>
          <w:w w:val="101"/>
          <w:sz w:val="28"/>
          <w:szCs w:val="28"/>
        </w:rPr>
        <w:t>Понятие угла и его меры. Определение синуса и косину</w:t>
      </w:r>
      <w:r w:rsidRPr="00B729EB">
        <w:rPr>
          <w:w w:val="101"/>
          <w:sz w:val="28"/>
          <w:szCs w:val="28"/>
        </w:rPr>
        <w:softHyphen/>
      </w:r>
      <w:r w:rsidRPr="00B729EB">
        <w:rPr>
          <w:spacing w:val="2"/>
          <w:w w:val="101"/>
          <w:sz w:val="28"/>
          <w:szCs w:val="28"/>
        </w:rPr>
        <w:t>са угла, основные формулы для них. Арксинус и аркко</w:t>
      </w:r>
      <w:r w:rsidRPr="00B729EB">
        <w:rPr>
          <w:spacing w:val="2"/>
          <w:w w:val="101"/>
          <w:sz w:val="28"/>
          <w:szCs w:val="28"/>
        </w:rPr>
        <w:softHyphen/>
      </w:r>
      <w:r w:rsidRPr="00B729EB">
        <w:rPr>
          <w:spacing w:val="4"/>
          <w:w w:val="101"/>
          <w:sz w:val="28"/>
          <w:szCs w:val="28"/>
        </w:rPr>
        <w:t xml:space="preserve">синус. </w:t>
      </w:r>
    </w:p>
    <w:p w:rsidR="00750680" w:rsidRPr="00B729EB" w:rsidRDefault="00750680" w:rsidP="00750680">
      <w:pPr>
        <w:shd w:val="clear" w:color="auto" w:fill="FFFFFF"/>
        <w:ind w:right="10" w:firstLine="168"/>
        <w:jc w:val="both"/>
        <w:rPr>
          <w:sz w:val="28"/>
          <w:szCs w:val="28"/>
        </w:rPr>
      </w:pPr>
      <w:r w:rsidRPr="00B729EB">
        <w:rPr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освоить понятия синуса и коси</w:t>
      </w:r>
      <w:r w:rsidRPr="00B729EB">
        <w:rPr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 xml:space="preserve">нуса произвольного угла, изучить свойства функций угла: </w:t>
      </w:r>
      <w:r w:rsidRPr="00B729EB">
        <w:rPr>
          <w:sz w:val="28"/>
          <w:szCs w:val="28"/>
          <w:lang w:val="en-US"/>
        </w:rPr>
        <w:t>sin</w:t>
      </w:r>
      <w:r w:rsidRPr="00B729EB">
        <w:rPr>
          <w:sz w:val="28"/>
          <w:szCs w:val="28"/>
        </w:rPr>
        <w:t xml:space="preserve"> </w:t>
      </w:r>
      <w:r w:rsidRPr="00B729EB">
        <w:rPr>
          <w:position w:val="-6"/>
          <w:sz w:val="28"/>
          <w:szCs w:val="28"/>
        </w:rPr>
        <w:object w:dxaOrig="240" w:dyaOrig="220">
          <v:shape id="_x0000_i1027" type="#_x0000_t75" style="width:12pt;height:11.25pt" o:ole="">
            <v:imagedata r:id="rId12" o:title=""/>
          </v:shape>
          <o:OLEObject Type="Embed" ProgID="Equation.3" ShapeID="_x0000_i1027" DrawAspect="Content" ObjectID="_1606374954" r:id="rId13"/>
        </w:object>
      </w:r>
      <w:r w:rsidRPr="00B729EB">
        <w:rPr>
          <w:sz w:val="28"/>
          <w:szCs w:val="28"/>
        </w:rPr>
        <w:t xml:space="preserve"> и  </w:t>
      </w:r>
      <w:r w:rsidRPr="00B729EB">
        <w:rPr>
          <w:sz w:val="28"/>
          <w:szCs w:val="28"/>
          <w:lang w:val="en-US"/>
        </w:rPr>
        <w:t>cos</w:t>
      </w:r>
      <w:r w:rsidRPr="00B729EB">
        <w:rPr>
          <w:sz w:val="28"/>
          <w:szCs w:val="28"/>
        </w:rPr>
        <w:t xml:space="preserve"> </w:t>
      </w:r>
      <w:r w:rsidRPr="00B729EB">
        <w:rPr>
          <w:position w:val="-6"/>
          <w:sz w:val="28"/>
          <w:szCs w:val="28"/>
        </w:rPr>
        <w:object w:dxaOrig="240" w:dyaOrig="220">
          <v:shape id="_x0000_i1028" type="#_x0000_t75" style="width:12pt;height:11.25pt" o:ole="">
            <v:imagedata r:id="rId14" o:title=""/>
          </v:shape>
          <o:OLEObject Type="Embed" ProgID="Equation.3" ShapeID="_x0000_i1028" DrawAspect="Content" ObjectID="_1606374955" r:id="rId15"/>
        </w:object>
      </w:r>
      <w:r w:rsidRPr="00B729EB">
        <w:rPr>
          <w:sz w:val="28"/>
          <w:szCs w:val="28"/>
        </w:rPr>
        <w:t>.</w:t>
      </w:r>
    </w:p>
    <w:p w:rsidR="00750680" w:rsidRPr="00B729EB" w:rsidRDefault="00750680" w:rsidP="00750680">
      <w:pPr>
        <w:shd w:val="clear" w:color="auto" w:fill="FFFFFF"/>
        <w:ind w:right="10" w:firstLine="168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>Знать</w:t>
      </w:r>
      <w:r w:rsidRPr="00B729EB">
        <w:rPr>
          <w:b/>
          <w:sz w:val="28"/>
          <w:szCs w:val="28"/>
        </w:rPr>
        <w:t xml:space="preserve"> </w:t>
      </w:r>
      <w:r w:rsidRPr="00B729EB">
        <w:rPr>
          <w:sz w:val="28"/>
          <w:szCs w:val="28"/>
        </w:rPr>
        <w:t xml:space="preserve">определение синуса, косинуса, радиана, арксинуса, арккосинуса, основные формулы тригонометрии; </w:t>
      </w:r>
    </w:p>
    <w:p w:rsidR="00750680" w:rsidRPr="00B729EB" w:rsidRDefault="00750680" w:rsidP="00750680">
      <w:pPr>
        <w:shd w:val="clear" w:color="auto" w:fill="FFFFFF"/>
        <w:ind w:right="10" w:firstLine="168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>Уметь</w:t>
      </w:r>
      <w:r w:rsidRPr="00B729EB">
        <w:rPr>
          <w:sz w:val="28"/>
          <w:szCs w:val="28"/>
        </w:rPr>
        <w:t xml:space="preserve"> выражать радианную меру угла в градусную и наоборот, находить значение синуса, косинуса любого угла, преобразовывать тригонометрические выражения, используя основные формулы, находить значения арксинусов и арккосинусов.</w:t>
      </w:r>
    </w:p>
    <w:p w:rsidR="00750680" w:rsidRPr="00B729EB" w:rsidRDefault="00750680" w:rsidP="00750680">
      <w:pPr>
        <w:shd w:val="clear" w:color="auto" w:fill="FFFFFF"/>
        <w:tabs>
          <w:tab w:val="left" w:pos="312"/>
        </w:tabs>
        <w:ind w:left="173"/>
        <w:jc w:val="both"/>
        <w:rPr>
          <w:sz w:val="28"/>
          <w:szCs w:val="28"/>
        </w:rPr>
      </w:pPr>
      <w:r w:rsidRPr="00B729EB">
        <w:rPr>
          <w:b/>
          <w:bCs/>
          <w:w w:val="101"/>
          <w:sz w:val="28"/>
          <w:szCs w:val="28"/>
        </w:rPr>
        <w:t>8.</w:t>
      </w:r>
      <w:r w:rsidRPr="00B729EB">
        <w:rPr>
          <w:b/>
          <w:bCs/>
          <w:sz w:val="28"/>
          <w:szCs w:val="28"/>
        </w:rPr>
        <w:tab/>
      </w:r>
      <w:r w:rsidRPr="00B729EB">
        <w:rPr>
          <w:b/>
          <w:bCs/>
          <w:w w:val="101"/>
          <w:sz w:val="28"/>
          <w:szCs w:val="28"/>
        </w:rPr>
        <w:t xml:space="preserve">Тангенс и котангенс </w:t>
      </w:r>
      <w:r w:rsidRPr="00B729EB">
        <w:rPr>
          <w:b/>
          <w:w w:val="101"/>
          <w:sz w:val="28"/>
          <w:szCs w:val="28"/>
        </w:rPr>
        <w:t xml:space="preserve">угла </w:t>
      </w:r>
    </w:p>
    <w:p w:rsidR="00750680" w:rsidRPr="00B729EB" w:rsidRDefault="00750680" w:rsidP="00750680">
      <w:pPr>
        <w:shd w:val="clear" w:color="auto" w:fill="FFFFFF"/>
        <w:ind w:left="5" w:right="5" w:firstLine="168"/>
        <w:jc w:val="both"/>
        <w:rPr>
          <w:sz w:val="28"/>
          <w:szCs w:val="28"/>
        </w:rPr>
      </w:pPr>
      <w:r w:rsidRPr="00B729EB">
        <w:rPr>
          <w:spacing w:val="1"/>
          <w:w w:val="101"/>
          <w:sz w:val="28"/>
          <w:szCs w:val="28"/>
        </w:rPr>
        <w:t xml:space="preserve">Определения тангенса и котангенса угла и основные </w:t>
      </w:r>
      <w:r w:rsidRPr="00B729EB">
        <w:rPr>
          <w:spacing w:val="2"/>
          <w:w w:val="101"/>
          <w:sz w:val="28"/>
          <w:szCs w:val="28"/>
        </w:rPr>
        <w:t xml:space="preserve">формулы для них. Арктангенс и арккотангенс. 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sz w:val="28"/>
          <w:szCs w:val="28"/>
        </w:rPr>
      </w:pPr>
      <w:r w:rsidRPr="00B729EB">
        <w:rPr>
          <w:bCs/>
          <w:i/>
          <w:sz w:val="28"/>
          <w:szCs w:val="28"/>
        </w:rPr>
        <w:t>Основная цель</w:t>
      </w:r>
      <w:r w:rsidRPr="00B729EB">
        <w:rPr>
          <w:b/>
          <w:bCs/>
          <w:sz w:val="28"/>
          <w:szCs w:val="28"/>
        </w:rPr>
        <w:t xml:space="preserve"> </w:t>
      </w:r>
      <w:r w:rsidRPr="00B729EB">
        <w:rPr>
          <w:sz w:val="28"/>
          <w:szCs w:val="28"/>
        </w:rPr>
        <w:t>— освоить понятия тангенса и ко</w:t>
      </w:r>
      <w:r w:rsidRPr="00B729EB">
        <w:rPr>
          <w:sz w:val="28"/>
          <w:szCs w:val="28"/>
        </w:rPr>
        <w:softHyphen/>
      </w:r>
      <w:r w:rsidRPr="00B729EB">
        <w:rPr>
          <w:spacing w:val="3"/>
          <w:sz w:val="28"/>
          <w:szCs w:val="28"/>
        </w:rPr>
        <w:t xml:space="preserve">тангенса произвольного угла, изучить свойства функций </w:t>
      </w:r>
      <w:r w:rsidRPr="00B729EB">
        <w:rPr>
          <w:sz w:val="28"/>
          <w:szCs w:val="28"/>
        </w:rPr>
        <w:t xml:space="preserve">угла: </w:t>
      </w:r>
      <w:r w:rsidRPr="00B729EB">
        <w:rPr>
          <w:sz w:val="28"/>
          <w:szCs w:val="28"/>
          <w:lang w:val="en-US"/>
        </w:rPr>
        <w:t>tg</w:t>
      </w:r>
      <w:r w:rsidRPr="00B729EB">
        <w:rPr>
          <w:position w:val="-6"/>
          <w:sz w:val="28"/>
          <w:szCs w:val="28"/>
        </w:rPr>
        <w:object w:dxaOrig="240" w:dyaOrig="220">
          <v:shape id="_x0000_i1029" type="#_x0000_t75" style="width:12pt;height:11.25pt" o:ole="">
            <v:imagedata r:id="rId14" o:title=""/>
          </v:shape>
          <o:OLEObject Type="Embed" ProgID="Equation.3" ShapeID="_x0000_i1029" DrawAspect="Content" ObjectID="_1606374956" r:id="rId16"/>
        </w:object>
      </w:r>
      <w:r w:rsidRPr="00B729EB">
        <w:rPr>
          <w:sz w:val="28"/>
          <w:szCs w:val="28"/>
        </w:rPr>
        <w:t xml:space="preserve"> и </w:t>
      </w:r>
      <w:r w:rsidRPr="00B729EB">
        <w:rPr>
          <w:sz w:val="28"/>
          <w:szCs w:val="28"/>
          <w:lang w:val="en-US"/>
        </w:rPr>
        <w:t>ctg</w:t>
      </w:r>
      <w:r w:rsidRPr="00B729EB">
        <w:rPr>
          <w:position w:val="-6"/>
          <w:sz w:val="28"/>
          <w:szCs w:val="28"/>
        </w:rPr>
        <w:object w:dxaOrig="240" w:dyaOrig="220">
          <v:shape id="_x0000_i1030" type="#_x0000_t75" style="width:12pt;height:11.25pt" o:ole="">
            <v:imagedata r:id="rId14" o:title=""/>
          </v:shape>
          <o:OLEObject Type="Embed" ProgID="Equation.3" ShapeID="_x0000_i1030" DrawAspect="Content" ObjectID="_1606374957" r:id="rId17"/>
        </w:object>
      </w:r>
      <w:r w:rsidRPr="00B729EB">
        <w:rPr>
          <w:sz w:val="28"/>
          <w:szCs w:val="28"/>
        </w:rPr>
        <w:t>.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bCs/>
          <w:sz w:val="28"/>
          <w:szCs w:val="28"/>
        </w:rPr>
      </w:pPr>
      <w:r w:rsidRPr="00B729EB">
        <w:rPr>
          <w:b/>
          <w:bCs/>
          <w:i/>
          <w:sz w:val="28"/>
          <w:szCs w:val="28"/>
        </w:rPr>
        <w:lastRenderedPageBreak/>
        <w:t>Знать</w:t>
      </w:r>
      <w:r w:rsidRPr="00B729EB">
        <w:rPr>
          <w:bCs/>
          <w:i/>
          <w:sz w:val="28"/>
          <w:szCs w:val="28"/>
        </w:rPr>
        <w:t xml:space="preserve"> </w:t>
      </w:r>
      <w:r w:rsidRPr="00B729EB">
        <w:rPr>
          <w:bCs/>
          <w:sz w:val="28"/>
          <w:szCs w:val="28"/>
        </w:rPr>
        <w:t>определение тангенса и котангенса, арктангенса и арккотангенса; основные формулы для них;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sz w:val="28"/>
          <w:szCs w:val="28"/>
        </w:rPr>
      </w:pPr>
      <w:r w:rsidRPr="00B729EB">
        <w:rPr>
          <w:bCs/>
          <w:i/>
          <w:sz w:val="28"/>
          <w:szCs w:val="28"/>
        </w:rPr>
        <w:t>Уметь</w:t>
      </w:r>
      <w:r w:rsidRPr="00B729EB">
        <w:rPr>
          <w:b/>
          <w:bCs/>
          <w:sz w:val="28"/>
          <w:szCs w:val="28"/>
        </w:rPr>
        <w:t xml:space="preserve"> </w:t>
      </w:r>
      <w:r w:rsidRPr="00B729EB">
        <w:rPr>
          <w:bCs/>
          <w:sz w:val="28"/>
          <w:szCs w:val="28"/>
        </w:rPr>
        <w:t>находить значения тангенса и котангенса любого угла.</w:t>
      </w:r>
    </w:p>
    <w:p w:rsidR="00750680" w:rsidRPr="00B729EB" w:rsidRDefault="00750680" w:rsidP="00750680">
      <w:pPr>
        <w:shd w:val="clear" w:color="auto" w:fill="FFFFFF"/>
        <w:tabs>
          <w:tab w:val="left" w:pos="341"/>
        </w:tabs>
        <w:ind w:left="178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9.</w:t>
      </w:r>
      <w:r w:rsidRPr="00B729EB">
        <w:rPr>
          <w:b/>
          <w:bCs/>
          <w:sz w:val="28"/>
          <w:szCs w:val="28"/>
        </w:rPr>
        <w:tab/>
        <w:t xml:space="preserve">Формулы сложения </w:t>
      </w:r>
    </w:p>
    <w:p w:rsidR="00750680" w:rsidRPr="00B729EB" w:rsidRDefault="00750680" w:rsidP="00750680">
      <w:pPr>
        <w:shd w:val="clear" w:color="auto" w:fill="FFFFFF"/>
        <w:tabs>
          <w:tab w:val="left" w:pos="2198"/>
        </w:tabs>
        <w:ind w:left="10" w:right="384" w:firstLine="173"/>
        <w:jc w:val="both"/>
        <w:rPr>
          <w:sz w:val="28"/>
          <w:szCs w:val="28"/>
        </w:rPr>
      </w:pPr>
      <w:r w:rsidRPr="00B729EB">
        <w:rPr>
          <w:spacing w:val="2"/>
          <w:w w:val="101"/>
          <w:sz w:val="28"/>
          <w:szCs w:val="28"/>
        </w:rPr>
        <w:t xml:space="preserve">Косинус суммы (и разности) двух углов. Формулы для </w:t>
      </w:r>
      <w:r w:rsidRPr="00B729EB">
        <w:rPr>
          <w:spacing w:val="3"/>
          <w:w w:val="101"/>
          <w:sz w:val="28"/>
          <w:szCs w:val="28"/>
        </w:rPr>
        <w:t>дополнительных углов. Синус суммы</w:t>
      </w:r>
      <w:r w:rsidRPr="00B729EB">
        <w:rPr>
          <w:sz w:val="28"/>
          <w:szCs w:val="28"/>
        </w:rPr>
        <w:t xml:space="preserve"> </w:t>
      </w:r>
      <w:r w:rsidRPr="00B729EB">
        <w:rPr>
          <w:w w:val="101"/>
          <w:sz w:val="28"/>
          <w:szCs w:val="28"/>
        </w:rPr>
        <w:t xml:space="preserve">(и разности) двух </w:t>
      </w:r>
      <w:r w:rsidRPr="00B729EB">
        <w:rPr>
          <w:spacing w:val="3"/>
          <w:w w:val="101"/>
          <w:sz w:val="28"/>
          <w:szCs w:val="28"/>
        </w:rPr>
        <w:t>углов. Сумма и разность синусов и косинусов. Формулы</w:t>
      </w:r>
      <w:r w:rsidRPr="00B729EB">
        <w:rPr>
          <w:sz w:val="28"/>
          <w:szCs w:val="28"/>
        </w:rPr>
        <w:t xml:space="preserve"> </w:t>
      </w:r>
      <w:r w:rsidRPr="00B729EB">
        <w:rPr>
          <w:spacing w:val="3"/>
          <w:w w:val="101"/>
          <w:sz w:val="28"/>
          <w:szCs w:val="28"/>
        </w:rPr>
        <w:t xml:space="preserve">для двойных и половинных углов. </w:t>
      </w:r>
    </w:p>
    <w:p w:rsidR="00750680" w:rsidRPr="00B729EB" w:rsidRDefault="00750680" w:rsidP="00750680">
      <w:pPr>
        <w:shd w:val="clear" w:color="auto" w:fill="FFFFFF"/>
        <w:ind w:left="14" w:firstLine="168"/>
        <w:jc w:val="both"/>
        <w:rPr>
          <w:spacing w:val="4"/>
          <w:w w:val="101"/>
          <w:sz w:val="28"/>
          <w:szCs w:val="28"/>
        </w:rPr>
      </w:pPr>
      <w:r w:rsidRPr="00B729EB">
        <w:rPr>
          <w:b/>
          <w:i/>
          <w:w w:val="101"/>
          <w:sz w:val="28"/>
          <w:szCs w:val="28"/>
        </w:rPr>
        <w:t>Основная цель</w:t>
      </w:r>
      <w:r w:rsidRPr="00B729EB">
        <w:rPr>
          <w:w w:val="101"/>
          <w:sz w:val="28"/>
          <w:szCs w:val="28"/>
        </w:rPr>
        <w:t xml:space="preserve"> — освоить формулы косинуса и си</w:t>
      </w:r>
      <w:r w:rsidRPr="00B729EB">
        <w:rPr>
          <w:w w:val="101"/>
          <w:sz w:val="28"/>
          <w:szCs w:val="28"/>
        </w:rPr>
        <w:softHyphen/>
      </w:r>
      <w:r w:rsidRPr="00B729EB">
        <w:rPr>
          <w:spacing w:val="1"/>
          <w:w w:val="101"/>
          <w:sz w:val="28"/>
          <w:szCs w:val="28"/>
        </w:rPr>
        <w:t>нуса суммы и разности двух углов, выработать умение вы</w:t>
      </w:r>
      <w:r w:rsidRPr="00B729EB">
        <w:rPr>
          <w:spacing w:val="1"/>
          <w:w w:val="101"/>
          <w:sz w:val="28"/>
          <w:szCs w:val="28"/>
        </w:rPr>
        <w:softHyphen/>
        <w:t>полнять тождественные преобразования тригонометриче</w:t>
      </w:r>
      <w:r w:rsidRPr="00B729EB">
        <w:rPr>
          <w:spacing w:val="1"/>
          <w:w w:val="101"/>
          <w:sz w:val="28"/>
          <w:szCs w:val="28"/>
        </w:rPr>
        <w:softHyphen/>
      </w:r>
      <w:r w:rsidRPr="00B729EB">
        <w:rPr>
          <w:spacing w:val="4"/>
          <w:w w:val="101"/>
          <w:sz w:val="28"/>
          <w:szCs w:val="28"/>
        </w:rPr>
        <w:t>ских выражений с использованием выведенных формул.</w:t>
      </w:r>
    </w:p>
    <w:p w:rsidR="00750680" w:rsidRPr="00B729EB" w:rsidRDefault="00750680" w:rsidP="00750680">
      <w:pPr>
        <w:shd w:val="clear" w:color="auto" w:fill="FFFFFF"/>
        <w:ind w:left="14" w:firstLine="168"/>
        <w:jc w:val="both"/>
        <w:rPr>
          <w:w w:val="101"/>
          <w:sz w:val="28"/>
          <w:szCs w:val="28"/>
        </w:rPr>
      </w:pPr>
      <w:r w:rsidRPr="00B729EB">
        <w:rPr>
          <w:b/>
          <w:i/>
          <w:w w:val="101"/>
          <w:sz w:val="28"/>
          <w:szCs w:val="28"/>
        </w:rPr>
        <w:t>Знать</w:t>
      </w:r>
      <w:r w:rsidRPr="00B729EB">
        <w:rPr>
          <w:i/>
          <w:w w:val="101"/>
          <w:sz w:val="28"/>
          <w:szCs w:val="28"/>
        </w:rPr>
        <w:t xml:space="preserve"> </w:t>
      </w:r>
      <w:r w:rsidRPr="00B729EB">
        <w:rPr>
          <w:w w:val="101"/>
          <w:sz w:val="28"/>
          <w:szCs w:val="28"/>
        </w:rPr>
        <w:t>формулы сложения, двойных и половинных углов, формулы суммы и разности синусов и косинусов;</w:t>
      </w:r>
    </w:p>
    <w:p w:rsidR="00750680" w:rsidRPr="00B729EB" w:rsidRDefault="00750680" w:rsidP="00750680">
      <w:pPr>
        <w:shd w:val="clear" w:color="auto" w:fill="FFFFFF"/>
        <w:ind w:left="14" w:firstLine="168"/>
        <w:jc w:val="both"/>
        <w:rPr>
          <w:sz w:val="28"/>
          <w:szCs w:val="28"/>
        </w:rPr>
      </w:pPr>
      <w:r w:rsidRPr="00B729EB">
        <w:rPr>
          <w:b/>
          <w:i/>
          <w:w w:val="101"/>
          <w:sz w:val="28"/>
          <w:szCs w:val="28"/>
        </w:rPr>
        <w:t>Уметь</w:t>
      </w:r>
      <w:r w:rsidRPr="00B729EB">
        <w:rPr>
          <w:i/>
          <w:w w:val="101"/>
          <w:sz w:val="28"/>
          <w:szCs w:val="28"/>
        </w:rPr>
        <w:t xml:space="preserve"> </w:t>
      </w:r>
      <w:r w:rsidRPr="00B729EB">
        <w:rPr>
          <w:w w:val="101"/>
          <w:sz w:val="28"/>
          <w:szCs w:val="28"/>
        </w:rPr>
        <w:t>применять формулы тригонометрии для упрощения тригонометрических выражений и вычислений .</w:t>
      </w:r>
    </w:p>
    <w:p w:rsidR="00750680" w:rsidRPr="00B729EB" w:rsidRDefault="00750680" w:rsidP="00750680">
      <w:pPr>
        <w:shd w:val="clear" w:color="auto" w:fill="FFFFFF"/>
        <w:tabs>
          <w:tab w:val="left" w:pos="374"/>
        </w:tabs>
        <w:ind w:left="182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10.</w:t>
      </w:r>
      <w:r w:rsidRPr="00B729EB">
        <w:rPr>
          <w:b/>
          <w:bCs/>
          <w:sz w:val="28"/>
          <w:szCs w:val="28"/>
        </w:rPr>
        <w:tab/>
      </w:r>
      <w:r w:rsidRPr="00B729EB">
        <w:rPr>
          <w:b/>
          <w:bCs/>
          <w:spacing w:val="-2"/>
          <w:sz w:val="28"/>
          <w:szCs w:val="28"/>
        </w:rPr>
        <w:t xml:space="preserve">Тригонометрические функции числового аргумента </w:t>
      </w:r>
    </w:p>
    <w:p w:rsidR="00750680" w:rsidRPr="00B729EB" w:rsidRDefault="00750680" w:rsidP="00750680">
      <w:pPr>
        <w:shd w:val="clear" w:color="auto" w:fill="FFFFFF"/>
        <w:ind w:left="178"/>
        <w:jc w:val="both"/>
        <w:rPr>
          <w:sz w:val="28"/>
          <w:szCs w:val="28"/>
        </w:rPr>
      </w:pPr>
      <w:r w:rsidRPr="00B729EB">
        <w:rPr>
          <w:sz w:val="28"/>
          <w:szCs w:val="28"/>
        </w:rPr>
        <w:t xml:space="preserve">Функции </w:t>
      </w:r>
      <w:r w:rsidRPr="00B729EB">
        <w:rPr>
          <w:b/>
          <w:bCs/>
          <w:i/>
          <w:iCs/>
          <w:sz w:val="28"/>
          <w:szCs w:val="28"/>
        </w:rPr>
        <w:t xml:space="preserve">у = </w:t>
      </w:r>
      <w:r w:rsidRPr="00B729EB">
        <w:rPr>
          <w:i/>
          <w:iCs/>
          <w:sz w:val="28"/>
          <w:szCs w:val="28"/>
        </w:rPr>
        <w:t xml:space="preserve"> </w:t>
      </w:r>
      <w:r w:rsidRPr="00B729EB">
        <w:rPr>
          <w:sz w:val="28"/>
          <w:szCs w:val="28"/>
          <w:lang w:val="en-US"/>
        </w:rPr>
        <w:t>sin</w:t>
      </w:r>
      <w:r w:rsidRPr="00B729EB">
        <w:rPr>
          <w:sz w:val="28"/>
          <w:szCs w:val="28"/>
        </w:rPr>
        <w:t xml:space="preserve"> х </w:t>
      </w:r>
      <w:r w:rsidRPr="00B729EB">
        <w:rPr>
          <w:smallCaps/>
          <w:sz w:val="28"/>
          <w:szCs w:val="28"/>
        </w:rPr>
        <w:t xml:space="preserve">, </w:t>
      </w:r>
      <w:r w:rsidRPr="00B729EB">
        <w:rPr>
          <w:b/>
          <w:bCs/>
          <w:i/>
          <w:iCs/>
          <w:sz w:val="28"/>
          <w:szCs w:val="28"/>
        </w:rPr>
        <w:t xml:space="preserve">у </w:t>
      </w:r>
      <w:r w:rsidRPr="00B729EB">
        <w:rPr>
          <w:sz w:val="28"/>
          <w:szCs w:val="28"/>
        </w:rPr>
        <w:t xml:space="preserve">= </w:t>
      </w:r>
      <w:r w:rsidRPr="00B729EB">
        <w:rPr>
          <w:sz w:val="28"/>
          <w:szCs w:val="28"/>
          <w:lang w:val="en-US"/>
        </w:rPr>
        <w:t>cos</w:t>
      </w:r>
      <w:r w:rsidRPr="00B729EB">
        <w:rPr>
          <w:sz w:val="28"/>
          <w:szCs w:val="28"/>
        </w:rPr>
        <w:t xml:space="preserve"> </w:t>
      </w:r>
      <w:r w:rsidRPr="00B729EB">
        <w:rPr>
          <w:sz w:val="28"/>
          <w:szCs w:val="28"/>
          <w:lang w:val="en-US"/>
        </w:rPr>
        <w:t>x</w:t>
      </w:r>
      <w:r w:rsidRPr="00B729EB">
        <w:rPr>
          <w:sz w:val="28"/>
          <w:szCs w:val="28"/>
        </w:rPr>
        <w:t xml:space="preserve">, </w:t>
      </w:r>
      <w:r w:rsidRPr="00B729EB">
        <w:rPr>
          <w:b/>
          <w:bCs/>
          <w:i/>
          <w:iCs/>
          <w:sz w:val="28"/>
          <w:szCs w:val="28"/>
        </w:rPr>
        <w:t xml:space="preserve">у </w:t>
      </w:r>
      <w:r w:rsidRPr="00B729EB">
        <w:rPr>
          <w:i/>
          <w:iCs/>
          <w:sz w:val="28"/>
          <w:szCs w:val="28"/>
        </w:rPr>
        <w:t xml:space="preserve">= </w:t>
      </w:r>
      <w:r w:rsidRPr="00B729EB">
        <w:rPr>
          <w:sz w:val="28"/>
          <w:szCs w:val="28"/>
          <w:lang w:val="en-US"/>
        </w:rPr>
        <w:t>tg</w:t>
      </w:r>
      <w:r w:rsidRPr="00B729EB">
        <w:rPr>
          <w:sz w:val="28"/>
          <w:szCs w:val="28"/>
        </w:rPr>
        <w:t xml:space="preserve"> </w:t>
      </w:r>
      <w:r w:rsidRPr="00B729EB">
        <w:rPr>
          <w:sz w:val="28"/>
          <w:szCs w:val="28"/>
          <w:lang w:val="en-US"/>
        </w:rPr>
        <w:t>x</w:t>
      </w:r>
      <w:r w:rsidRPr="00B729EB">
        <w:rPr>
          <w:sz w:val="28"/>
          <w:szCs w:val="28"/>
        </w:rPr>
        <w:t xml:space="preserve">, </w:t>
      </w:r>
      <w:r w:rsidRPr="00B729EB">
        <w:rPr>
          <w:b/>
          <w:bCs/>
          <w:i/>
          <w:iCs/>
          <w:sz w:val="28"/>
          <w:szCs w:val="28"/>
        </w:rPr>
        <w:t xml:space="preserve">у </w:t>
      </w:r>
      <w:r w:rsidRPr="00B729EB">
        <w:rPr>
          <w:i/>
          <w:iCs/>
          <w:sz w:val="28"/>
          <w:szCs w:val="28"/>
        </w:rPr>
        <w:t xml:space="preserve">= </w:t>
      </w:r>
      <w:r w:rsidRPr="00B729EB">
        <w:rPr>
          <w:sz w:val="28"/>
          <w:szCs w:val="28"/>
          <w:lang w:val="en-US"/>
        </w:rPr>
        <w:t>ctg</w:t>
      </w:r>
      <w:r w:rsidRPr="00B729EB">
        <w:rPr>
          <w:sz w:val="28"/>
          <w:szCs w:val="28"/>
        </w:rPr>
        <w:t xml:space="preserve"> </w:t>
      </w:r>
      <w:r w:rsidRPr="00B729EB">
        <w:rPr>
          <w:sz w:val="28"/>
          <w:szCs w:val="28"/>
          <w:lang w:val="en-US"/>
        </w:rPr>
        <w:t>x</w:t>
      </w:r>
      <w:r w:rsidRPr="00B729EB">
        <w:rPr>
          <w:sz w:val="28"/>
          <w:szCs w:val="28"/>
        </w:rPr>
        <w:t>.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spacing w:val="4"/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изучить свойства основных три</w:t>
      </w:r>
      <w:r w:rsidRPr="00B729EB">
        <w:rPr>
          <w:sz w:val="28"/>
          <w:szCs w:val="28"/>
        </w:rPr>
        <w:softHyphen/>
      </w:r>
      <w:r w:rsidRPr="00B729EB">
        <w:rPr>
          <w:spacing w:val="4"/>
          <w:sz w:val="28"/>
          <w:szCs w:val="28"/>
        </w:rPr>
        <w:t>гонометрических функций и их графиков.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 xml:space="preserve">Знать </w:t>
      </w:r>
      <w:r w:rsidRPr="00B729EB">
        <w:rPr>
          <w:sz w:val="28"/>
          <w:szCs w:val="28"/>
        </w:rPr>
        <w:t>определение тригонометрических функций их свойства;</w:t>
      </w:r>
    </w:p>
    <w:p w:rsidR="00750680" w:rsidRPr="00B729EB" w:rsidRDefault="00750680" w:rsidP="00750680">
      <w:pPr>
        <w:shd w:val="clear" w:color="auto" w:fill="FFFFFF"/>
        <w:ind w:left="5" w:right="5" w:firstLine="173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 xml:space="preserve">Уметь </w:t>
      </w:r>
      <w:r w:rsidRPr="00B729EB">
        <w:rPr>
          <w:sz w:val="28"/>
          <w:szCs w:val="28"/>
        </w:rPr>
        <w:t>строить графики тригонометрических функций, определять их период.</w:t>
      </w:r>
    </w:p>
    <w:p w:rsidR="00750680" w:rsidRPr="00B729EB" w:rsidRDefault="00750680" w:rsidP="00750680">
      <w:pPr>
        <w:shd w:val="clear" w:color="auto" w:fill="FFFFFF"/>
        <w:tabs>
          <w:tab w:val="left" w:pos="403"/>
        </w:tabs>
        <w:ind w:left="182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11.</w:t>
      </w:r>
      <w:r w:rsidRPr="00B729EB">
        <w:rPr>
          <w:b/>
          <w:bCs/>
          <w:sz w:val="28"/>
          <w:szCs w:val="28"/>
        </w:rPr>
        <w:tab/>
        <w:t xml:space="preserve">Тригонометрические уравнения и неравенства </w:t>
      </w:r>
    </w:p>
    <w:p w:rsidR="00750680" w:rsidRPr="00B729EB" w:rsidRDefault="00750680" w:rsidP="00750680">
      <w:pPr>
        <w:shd w:val="clear" w:color="auto" w:fill="FFFFFF"/>
        <w:ind w:right="5" w:firstLine="168"/>
        <w:jc w:val="both"/>
        <w:rPr>
          <w:sz w:val="28"/>
          <w:szCs w:val="28"/>
        </w:rPr>
      </w:pPr>
      <w:r w:rsidRPr="00B729EB">
        <w:rPr>
          <w:spacing w:val="2"/>
          <w:sz w:val="28"/>
          <w:szCs w:val="28"/>
        </w:rPr>
        <w:t>Простейшие тригонометрические уравнения. Тригоно</w:t>
      </w:r>
      <w:r w:rsidRPr="00B729EB">
        <w:rPr>
          <w:spacing w:val="2"/>
          <w:sz w:val="28"/>
          <w:szCs w:val="28"/>
        </w:rPr>
        <w:softHyphen/>
      </w:r>
      <w:r w:rsidRPr="00B729EB">
        <w:rPr>
          <w:spacing w:val="1"/>
          <w:sz w:val="28"/>
          <w:szCs w:val="28"/>
        </w:rPr>
        <w:t xml:space="preserve">метрические уравнения, сводящиеся к простейшим заменой </w:t>
      </w:r>
      <w:r w:rsidRPr="00B729EB">
        <w:rPr>
          <w:spacing w:val="2"/>
          <w:sz w:val="28"/>
          <w:szCs w:val="28"/>
        </w:rPr>
        <w:t xml:space="preserve">неизвестного. Применение основных тригонометрических формул для решения уравнений. Однородные уравнения. </w:t>
      </w:r>
    </w:p>
    <w:p w:rsidR="00750680" w:rsidRPr="00B729EB" w:rsidRDefault="00750680" w:rsidP="00750680">
      <w:pPr>
        <w:shd w:val="clear" w:color="auto" w:fill="FFFFFF"/>
        <w:ind w:right="5" w:firstLine="173"/>
        <w:jc w:val="both"/>
        <w:rPr>
          <w:spacing w:val="3"/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сформировать умение решать </w:t>
      </w:r>
      <w:r w:rsidRPr="00B729EB">
        <w:rPr>
          <w:spacing w:val="3"/>
          <w:sz w:val="28"/>
          <w:szCs w:val="28"/>
        </w:rPr>
        <w:t>тригонометрические уравнения и неравенства.</w:t>
      </w:r>
    </w:p>
    <w:p w:rsidR="00750680" w:rsidRPr="00B729EB" w:rsidRDefault="00750680" w:rsidP="00750680">
      <w:pPr>
        <w:shd w:val="clear" w:color="auto" w:fill="FFFFFF"/>
        <w:ind w:right="5" w:firstLine="173"/>
        <w:jc w:val="both"/>
        <w:rPr>
          <w:spacing w:val="3"/>
          <w:sz w:val="28"/>
          <w:szCs w:val="28"/>
        </w:rPr>
      </w:pPr>
      <w:r w:rsidRPr="00B729EB">
        <w:rPr>
          <w:i/>
          <w:spacing w:val="3"/>
          <w:sz w:val="28"/>
          <w:szCs w:val="28"/>
        </w:rPr>
        <w:t>Знать</w:t>
      </w:r>
      <w:r w:rsidRPr="00B729EB">
        <w:rPr>
          <w:b/>
          <w:spacing w:val="3"/>
          <w:sz w:val="28"/>
          <w:szCs w:val="28"/>
        </w:rPr>
        <w:t xml:space="preserve"> </w:t>
      </w:r>
      <w:r w:rsidRPr="00B729EB">
        <w:rPr>
          <w:spacing w:val="3"/>
          <w:sz w:val="28"/>
          <w:szCs w:val="28"/>
        </w:rPr>
        <w:t xml:space="preserve"> формулы корней простейших тригонометрических уравнений, основные приемы решения тригонометрических уравнений;</w:t>
      </w:r>
    </w:p>
    <w:p w:rsidR="00750680" w:rsidRDefault="00750680" w:rsidP="00750680">
      <w:pPr>
        <w:shd w:val="clear" w:color="auto" w:fill="FFFFFF"/>
        <w:ind w:right="5" w:firstLine="173"/>
        <w:jc w:val="both"/>
        <w:rPr>
          <w:spacing w:val="3"/>
          <w:sz w:val="28"/>
          <w:szCs w:val="28"/>
        </w:rPr>
      </w:pPr>
      <w:r w:rsidRPr="00B729EB">
        <w:rPr>
          <w:i/>
          <w:spacing w:val="3"/>
          <w:sz w:val="28"/>
          <w:szCs w:val="28"/>
        </w:rPr>
        <w:t>Уметь</w:t>
      </w:r>
      <w:r w:rsidRPr="00B729EB">
        <w:rPr>
          <w:spacing w:val="3"/>
          <w:sz w:val="28"/>
          <w:szCs w:val="28"/>
        </w:rPr>
        <w:t xml:space="preserve"> решать простейшие тригонометрические уравнения.</w:t>
      </w:r>
    </w:p>
    <w:p w:rsidR="00F514C4" w:rsidRPr="00F514C4" w:rsidRDefault="00F514C4" w:rsidP="00F514C4">
      <w:pPr>
        <w:shd w:val="clear" w:color="auto" w:fill="FFFFFF"/>
        <w:ind w:right="5" w:firstLine="173"/>
        <w:jc w:val="center"/>
        <w:rPr>
          <w:b/>
          <w:spacing w:val="3"/>
          <w:sz w:val="28"/>
          <w:szCs w:val="28"/>
        </w:rPr>
      </w:pPr>
      <w:r w:rsidRPr="00F514C4">
        <w:rPr>
          <w:b/>
          <w:spacing w:val="3"/>
          <w:sz w:val="28"/>
          <w:szCs w:val="28"/>
          <w:lang w:val="en-US"/>
        </w:rPr>
        <w:t>III</w:t>
      </w:r>
      <w:r w:rsidRPr="00F514C4">
        <w:rPr>
          <w:b/>
          <w:spacing w:val="3"/>
          <w:sz w:val="28"/>
          <w:szCs w:val="28"/>
        </w:rPr>
        <w:t>. Элементы теории вероятностей</w:t>
      </w:r>
    </w:p>
    <w:p w:rsidR="00750680" w:rsidRPr="00B729EB" w:rsidRDefault="00750680" w:rsidP="00750680">
      <w:pPr>
        <w:shd w:val="clear" w:color="auto" w:fill="FFFFFF"/>
        <w:tabs>
          <w:tab w:val="left" w:pos="403"/>
        </w:tabs>
        <w:ind w:left="284" w:hanging="279"/>
        <w:jc w:val="both"/>
        <w:rPr>
          <w:sz w:val="28"/>
          <w:szCs w:val="28"/>
        </w:rPr>
      </w:pPr>
      <w:r w:rsidRPr="00B729EB">
        <w:rPr>
          <w:b/>
          <w:bCs/>
          <w:sz w:val="28"/>
          <w:szCs w:val="28"/>
        </w:rPr>
        <w:t>12.</w:t>
      </w:r>
      <w:r w:rsidRPr="00B729EB">
        <w:rPr>
          <w:b/>
          <w:bCs/>
          <w:sz w:val="28"/>
          <w:szCs w:val="28"/>
        </w:rPr>
        <w:tab/>
      </w:r>
      <w:r w:rsidR="00B14ACF" w:rsidRPr="00B729EB">
        <w:rPr>
          <w:b/>
          <w:bCs/>
          <w:spacing w:val="-1"/>
          <w:sz w:val="28"/>
          <w:szCs w:val="28"/>
        </w:rPr>
        <w:t>Элементы теории вероятности</w:t>
      </w:r>
    </w:p>
    <w:p w:rsidR="00750680" w:rsidRPr="00B729EB" w:rsidRDefault="00750680" w:rsidP="00750680">
      <w:pPr>
        <w:shd w:val="clear" w:color="auto" w:fill="FFFFFF"/>
        <w:ind w:left="284" w:hanging="279"/>
        <w:jc w:val="both"/>
        <w:rPr>
          <w:sz w:val="28"/>
          <w:szCs w:val="28"/>
        </w:rPr>
      </w:pPr>
      <w:r w:rsidRPr="00B729EB">
        <w:rPr>
          <w:spacing w:val="3"/>
          <w:sz w:val="28"/>
          <w:szCs w:val="28"/>
        </w:rPr>
        <w:t>Понятие и свойства вероятности события.</w:t>
      </w:r>
    </w:p>
    <w:p w:rsidR="00750680" w:rsidRPr="00B729EB" w:rsidRDefault="00750680" w:rsidP="00750680">
      <w:pPr>
        <w:shd w:val="clear" w:color="auto" w:fill="FFFFFF"/>
        <w:ind w:left="284" w:right="394" w:hanging="279"/>
        <w:jc w:val="both"/>
        <w:rPr>
          <w:sz w:val="28"/>
          <w:szCs w:val="28"/>
        </w:rPr>
      </w:pPr>
      <w:r w:rsidRPr="00B729EB">
        <w:rPr>
          <w:b/>
          <w:i/>
          <w:sz w:val="28"/>
          <w:szCs w:val="28"/>
        </w:rPr>
        <w:t>Основная цель</w:t>
      </w:r>
      <w:r w:rsidRPr="00B729EB">
        <w:rPr>
          <w:sz w:val="28"/>
          <w:szCs w:val="28"/>
        </w:rPr>
        <w:t xml:space="preserve"> — овладеть классическим понятием </w:t>
      </w:r>
      <w:r w:rsidRPr="00B729EB">
        <w:rPr>
          <w:spacing w:val="2"/>
          <w:sz w:val="28"/>
          <w:szCs w:val="28"/>
        </w:rPr>
        <w:t xml:space="preserve">вероятности события, изучить его свойства и научиться </w:t>
      </w:r>
      <w:r w:rsidRPr="00B729EB">
        <w:rPr>
          <w:spacing w:val="4"/>
          <w:sz w:val="28"/>
          <w:szCs w:val="28"/>
        </w:rPr>
        <w:t>применять их при решении несложных задач.</w:t>
      </w:r>
    </w:p>
    <w:p w:rsidR="00750680" w:rsidRDefault="00F514C4" w:rsidP="00750680">
      <w:pPr>
        <w:shd w:val="clear" w:color="auto" w:fill="FFFFFF"/>
        <w:ind w:left="284" w:hanging="27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13. Итоговое повторение</w:t>
      </w:r>
    </w:p>
    <w:p w:rsidR="00EB2F84" w:rsidRDefault="00EB2F84" w:rsidP="00750680">
      <w:pPr>
        <w:shd w:val="clear" w:color="auto" w:fill="FFFFFF"/>
        <w:ind w:left="284" w:hanging="279"/>
        <w:jc w:val="both"/>
        <w:rPr>
          <w:b/>
          <w:bCs/>
          <w:sz w:val="28"/>
          <w:szCs w:val="28"/>
        </w:rPr>
      </w:pPr>
    </w:p>
    <w:p w:rsidR="00EB2F84" w:rsidRDefault="00EB2F84" w:rsidP="00750680">
      <w:pPr>
        <w:shd w:val="clear" w:color="auto" w:fill="FFFFFF"/>
        <w:ind w:left="284" w:hanging="279"/>
        <w:jc w:val="both"/>
        <w:rPr>
          <w:b/>
          <w:bCs/>
          <w:sz w:val="28"/>
          <w:szCs w:val="28"/>
        </w:rPr>
      </w:pPr>
    </w:p>
    <w:p w:rsidR="00EB2F84" w:rsidRDefault="00EB2F84" w:rsidP="00750680">
      <w:pPr>
        <w:shd w:val="clear" w:color="auto" w:fill="FFFFFF"/>
        <w:ind w:left="284" w:hanging="279"/>
        <w:jc w:val="both"/>
        <w:rPr>
          <w:b/>
          <w:bCs/>
          <w:sz w:val="28"/>
          <w:szCs w:val="28"/>
        </w:rPr>
      </w:pPr>
    </w:p>
    <w:p w:rsidR="00EB2F84" w:rsidRDefault="00EB2F84" w:rsidP="00750680">
      <w:pPr>
        <w:shd w:val="clear" w:color="auto" w:fill="FFFFFF"/>
        <w:ind w:left="284" w:hanging="279"/>
        <w:jc w:val="both"/>
        <w:rPr>
          <w:b/>
          <w:bCs/>
          <w:sz w:val="28"/>
          <w:szCs w:val="28"/>
        </w:rPr>
      </w:pPr>
    </w:p>
    <w:p w:rsidR="00EB2F84" w:rsidRPr="00B729EB" w:rsidRDefault="00EB2F84" w:rsidP="00750680">
      <w:pPr>
        <w:shd w:val="clear" w:color="auto" w:fill="FFFFFF"/>
        <w:ind w:left="284" w:hanging="279"/>
        <w:jc w:val="both"/>
        <w:rPr>
          <w:b/>
          <w:sz w:val="28"/>
          <w:szCs w:val="28"/>
        </w:rPr>
      </w:pPr>
    </w:p>
    <w:p w:rsidR="00750680" w:rsidRPr="00B729EB" w:rsidRDefault="00750680" w:rsidP="007B5539">
      <w:pPr>
        <w:jc w:val="both"/>
        <w:rPr>
          <w:sz w:val="28"/>
          <w:szCs w:val="28"/>
        </w:rPr>
      </w:pPr>
    </w:p>
    <w:p w:rsidR="00B729EB" w:rsidRDefault="00B14ACF" w:rsidP="00D376EB">
      <w:pPr>
        <w:jc w:val="center"/>
        <w:rPr>
          <w:b/>
          <w:sz w:val="28"/>
          <w:szCs w:val="28"/>
        </w:rPr>
      </w:pPr>
      <w:r w:rsidRPr="007E3034">
        <w:rPr>
          <w:b/>
          <w:sz w:val="28"/>
          <w:szCs w:val="28"/>
        </w:rPr>
        <w:lastRenderedPageBreak/>
        <w:t>Планируемые результаты освоения программы</w:t>
      </w:r>
    </w:p>
    <w:p w:rsidR="00D376EB" w:rsidRDefault="00F514C4" w:rsidP="00F514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Предметные:</w:t>
      </w:r>
    </w:p>
    <w:p w:rsidR="00DC38E4" w:rsidRDefault="00DC38E4" w:rsidP="00DC38E4">
      <w:pPr>
        <w:rPr>
          <w:b/>
        </w:rPr>
      </w:pPr>
      <w:r w:rsidRPr="00B37040">
        <w:rPr>
          <w:b/>
        </w:rPr>
        <w:t xml:space="preserve">Выпускник научится: </w:t>
      </w:r>
    </w:p>
    <w:p w:rsidR="00DC38E4" w:rsidRPr="00B37040" w:rsidRDefault="00DC38E4" w:rsidP="00DC38E4">
      <w:pPr>
        <w:rPr>
          <w:b/>
          <w:lang w:eastAsia="en-US"/>
        </w:rPr>
      </w:pPr>
      <w:r w:rsidRPr="00B37040">
        <w:rPr>
          <w:b/>
        </w:rPr>
        <w:t>Числа и выражения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Оперировать на базовом уровне 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оперировать на базовом уровне понятиями: логарифм числа, тригонометрическая окружность,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sz w:val="24"/>
          <w:szCs w:val="24"/>
          <w:lang w:eastAsia="en-US"/>
        </w:rPr>
        <w:t>выполнять арифметические действия с целыми и рациональными числами</w:t>
      </w:r>
      <w:r w:rsidRPr="00B37040">
        <w:rPr>
          <w:color w:val="000000"/>
          <w:sz w:val="24"/>
          <w:szCs w:val="24"/>
        </w:rPr>
        <w:t>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выполнять несложные преобразования числовых выражений, содержащих степени чисел, либо корни из чисел, либо логарифмы чисел;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сравнивать рациональные числа между собой;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sz w:val="24"/>
          <w:szCs w:val="24"/>
          <w:lang w:eastAsia="en-US"/>
        </w:rPr>
        <w:t>оценивать и сравнивать с рациональными числами значения целых степеней чисел, корней натуральной степени из чисел, логарифмов чисел в простых случаях</w:t>
      </w:r>
      <w:r w:rsidRPr="00B37040">
        <w:rPr>
          <w:color w:val="000000"/>
          <w:sz w:val="24"/>
          <w:szCs w:val="24"/>
        </w:rPr>
        <w:t>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sz w:val="24"/>
          <w:szCs w:val="24"/>
          <w:lang w:eastAsia="en-US"/>
        </w:rPr>
        <w:t>изображать точками на числовой прямой целые и рациональные числа</w:t>
      </w:r>
      <w:r w:rsidRPr="00B37040">
        <w:rPr>
          <w:color w:val="000000"/>
          <w:sz w:val="24"/>
          <w:szCs w:val="24"/>
        </w:rPr>
        <w:t xml:space="preserve">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sz w:val="24"/>
          <w:szCs w:val="24"/>
          <w:lang w:eastAsia="en-US"/>
        </w:rPr>
        <w:t xml:space="preserve">изображать точками на числовой прямой целые </w:t>
      </w:r>
      <w:r w:rsidRPr="00B37040">
        <w:rPr>
          <w:color w:val="000000"/>
          <w:sz w:val="24"/>
          <w:szCs w:val="24"/>
        </w:rPr>
        <w:t>степени чисел, корни натуральной степени из чисел, логарифмы чисел в простых случаях;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FF0000"/>
          <w:sz w:val="24"/>
          <w:szCs w:val="24"/>
        </w:rPr>
      </w:pPr>
      <w:r w:rsidRPr="00B37040">
        <w:rPr>
          <w:sz w:val="24"/>
          <w:szCs w:val="24"/>
          <w:lang w:eastAsia="en-US"/>
        </w:rPr>
        <w:t>выполнять несложные преобразования целых и дробно-рациональных буквенных выражений</w:t>
      </w:r>
      <w:r w:rsidRPr="00B37040">
        <w:rPr>
          <w:color w:val="000000"/>
          <w:sz w:val="24"/>
          <w:szCs w:val="24"/>
        </w:rPr>
        <w:t>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выражать в простейших случаях из равенства одну переменную через другие;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sz w:val="24"/>
          <w:szCs w:val="24"/>
          <w:lang w:eastAsia="en-US"/>
        </w:rPr>
        <w:t>вычислять в простых случаях значения числовых и буквенных выражений, осуществляя необходимые подстановки и преобразования;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>изображать схематически угол, величина которого выражена в градусах;</w:t>
      </w:r>
    </w:p>
    <w:p w:rsidR="00DC38E4" w:rsidRPr="00E57055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 xml:space="preserve">оценивать знаки синуса, косинуса, тангенса, котангенса конкретных углов. 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учебных предметов: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rStyle w:val="afc"/>
          <w:sz w:val="24"/>
          <w:szCs w:val="24"/>
          <w:lang w:eastAsia="en-US"/>
        </w:rPr>
        <w:t xml:space="preserve">выполнять вычисления при решении задач </w:t>
      </w:r>
      <w:r w:rsidRPr="00B37040">
        <w:rPr>
          <w:rStyle w:val="afc"/>
          <w:sz w:val="24"/>
          <w:szCs w:val="24"/>
        </w:rPr>
        <w:t>практического характера</w:t>
      </w:r>
      <w:r w:rsidRPr="00B37040">
        <w:rPr>
          <w:color w:val="000000"/>
          <w:sz w:val="24"/>
          <w:szCs w:val="24"/>
        </w:rPr>
        <w:t xml:space="preserve">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color w:val="000000"/>
          <w:sz w:val="24"/>
          <w:szCs w:val="24"/>
        </w:rPr>
        <w:t>выполнять практические расчеты с использованием при необходимости справочных материалов и вычислительных устройств;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color w:val="000000"/>
          <w:sz w:val="24"/>
          <w:szCs w:val="24"/>
        </w:rPr>
        <w:t>соотносить реальные величины, характеристики объектов окружающего мира с их конкретными числовыми значениями;</w:t>
      </w:r>
    </w:p>
    <w:p w:rsidR="00DC38E4" w:rsidRPr="00B37040" w:rsidRDefault="00DC38E4" w:rsidP="00DC38E4">
      <w:r w:rsidRPr="00B37040">
        <w:t>использовать методы округления, приближения и прикидки при решении практических задач повседневной жизни</w:t>
      </w:r>
    </w:p>
    <w:p w:rsidR="00DC38E4" w:rsidRPr="00B37040" w:rsidRDefault="00DC38E4" w:rsidP="00DC38E4">
      <w:pPr>
        <w:rPr>
          <w:b/>
        </w:rPr>
      </w:pPr>
      <w:r w:rsidRPr="00B37040">
        <w:rPr>
          <w:b/>
        </w:rPr>
        <w:t>Выпускник получит возможность научиться</w:t>
      </w:r>
      <w:r>
        <w:rPr>
          <w:b/>
        </w:rPr>
        <w:t>: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Свободно оперировать 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color w:val="000000"/>
          <w:sz w:val="24"/>
          <w:szCs w:val="24"/>
        </w:rPr>
      </w:pPr>
      <w:r w:rsidRPr="00B37040">
        <w:rPr>
          <w:color w:val="000000"/>
          <w:sz w:val="24"/>
          <w:szCs w:val="24"/>
        </w:rPr>
        <w:t>приводить примеры чисел с заданными свойствами делимости;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оперировать понятиями: логарифм числа, тригонометрическая окружность, радианная 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</w:t>
      </w:r>
      <w:r w:rsidRPr="00B37040">
        <w:rPr>
          <w:iCs/>
          <w:color w:val="000000"/>
          <w:sz w:val="24"/>
          <w:szCs w:val="24"/>
        </w:rPr>
        <w:t>е и π;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выполнять арифметические действия, сочетая устные и письменные приемы, применяя при необходимости вычислительные устройства;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находить значения корня натуральной степени, степени с рациональным показателем, логарифма, используя при необходимости вычислительные устройства;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пользоваться оценкой и прикидкой при практических расчетах;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lastRenderedPageBreak/>
        <w:t>проводить по известным формулам и правилам преобразования буквенных выражений, включающих степени, корни, логарифмы и тригонометрические функции;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находить значения числовых и буквенных выражений, осуществляя необходимые подстановки и преобразования;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 xml:space="preserve">изображать схематически угол, величина которого выражена в градусах </w:t>
      </w:r>
      <w:r w:rsidRPr="00B37040">
        <w:rPr>
          <w:rFonts w:ascii="Times New Roman" w:hAnsi="Times New Roman"/>
          <w:iCs/>
          <w:sz w:val="24"/>
          <w:szCs w:val="24"/>
        </w:rPr>
        <w:t>или радианах</w:t>
      </w:r>
      <w:r w:rsidRPr="00B37040">
        <w:rPr>
          <w:rFonts w:ascii="Times New Roman" w:hAnsi="Times New Roman"/>
          <w:sz w:val="24"/>
          <w:szCs w:val="24"/>
        </w:rPr>
        <w:t xml:space="preserve">; 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>использовать при решении задач табличные значения тригонометрических функций углов;</w:t>
      </w:r>
    </w:p>
    <w:p w:rsidR="00DC38E4" w:rsidRPr="00E57055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iCs/>
          <w:color w:val="000000"/>
          <w:sz w:val="24"/>
          <w:szCs w:val="24"/>
        </w:rPr>
        <w:t>выполнять перевод величины угла из радианной меры в градусную и обратно.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учебных предметов: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выполнять действия с числовыми данными при решении задач практического характера и задач из различных областей знаний, используя при необходимости справочные материалы и вычислительные устройства;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color w:val="000000"/>
          <w:sz w:val="24"/>
          <w:szCs w:val="24"/>
        </w:rPr>
        <w:t>оценивать,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</w:t>
      </w:r>
    </w:p>
    <w:p w:rsidR="00DC38E4" w:rsidRPr="00B37040" w:rsidRDefault="00DC38E4" w:rsidP="00DC38E4"/>
    <w:p w:rsidR="00DC38E4" w:rsidRDefault="00DC38E4" w:rsidP="00DC38E4">
      <w:pPr>
        <w:pStyle w:val="a0"/>
        <w:numPr>
          <w:ilvl w:val="0"/>
          <w:numId w:val="0"/>
        </w:numPr>
        <w:spacing w:after="0"/>
        <w:ind w:left="360" w:hanging="360"/>
        <w:jc w:val="left"/>
        <w:rPr>
          <w:b/>
          <w:sz w:val="24"/>
          <w:szCs w:val="24"/>
        </w:rPr>
      </w:pPr>
      <w:r w:rsidRPr="00B37040">
        <w:rPr>
          <w:b/>
          <w:sz w:val="24"/>
          <w:szCs w:val="24"/>
        </w:rPr>
        <w:t xml:space="preserve">Элементы теории множеств и математической логики: </w:t>
      </w:r>
    </w:p>
    <w:p w:rsidR="00DC38E4" w:rsidRPr="00B37040" w:rsidRDefault="00DC38E4" w:rsidP="00DC38E4">
      <w:pPr>
        <w:pStyle w:val="a0"/>
        <w:numPr>
          <w:ilvl w:val="0"/>
          <w:numId w:val="0"/>
        </w:numPr>
        <w:spacing w:after="0"/>
        <w:ind w:left="360" w:hanging="360"/>
        <w:jc w:val="left"/>
        <w:rPr>
          <w:sz w:val="24"/>
          <w:szCs w:val="24"/>
          <w:lang w:eastAsia="en-US"/>
        </w:rPr>
      </w:pPr>
      <w:r>
        <w:rPr>
          <w:b/>
          <w:sz w:val="24"/>
          <w:szCs w:val="24"/>
        </w:rPr>
        <w:t xml:space="preserve"> -  </w:t>
      </w:r>
      <w:r>
        <w:rPr>
          <w:sz w:val="24"/>
          <w:szCs w:val="24"/>
          <w:lang w:eastAsia="en-US"/>
        </w:rPr>
        <w:t>о</w:t>
      </w:r>
      <w:r w:rsidRPr="00B37040">
        <w:rPr>
          <w:sz w:val="24"/>
          <w:szCs w:val="24"/>
          <w:lang w:eastAsia="en-US"/>
        </w:rPr>
        <w:t>перировать на базовом уровне</w:t>
      </w:r>
      <w:r w:rsidRPr="00B37040">
        <w:rPr>
          <w:rStyle w:val="af7"/>
          <w:sz w:val="24"/>
          <w:szCs w:val="24"/>
          <w:lang w:eastAsia="en-US"/>
        </w:rPr>
        <w:footnoteReference w:id="2"/>
      </w:r>
      <w:r w:rsidRPr="00B37040">
        <w:rPr>
          <w:sz w:val="24"/>
          <w:szCs w:val="24"/>
          <w:lang w:eastAsia="en-US"/>
        </w:rPr>
        <w:t xml:space="preserve"> понятиями: конечное множество, элемент множества, подмножество, пересечение и объединение множеств, числовые множества на координатной прямой, отрезок, интервал;</w:t>
      </w:r>
      <w:r w:rsidRPr="00B37040">
        <w:rPr>
          <w:iCs/>
          <w:sz w:val="24"/>
          <w:szCs w:val="24"/>
          <w:lang w:eastAsia="en-US"/>
        </w:rPr>
        <w:t xml:space="preserve"> </w:t>
      </w:r>
    </w:p>
    <w:p w:rsidR="00DC38E4" w:rsidRPr="00B37040" w:rsidRDefault="00DC38E4" w:rsidP="00DC38E4">
      <w:pPr>
        <w:pStyle w:val="a0"/>
        <w:numPr>
          <w:ilvl w:val="0"/>
          <w:numId w:val="0"/>
        </w:numPr>
        <w:spacing w:after="0"/>
        <w:ind w:left="360" w:hanging="360"/>
        <w:jc w:val="lef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 о</w:t>
      </w:r>
      <w:r w:rsidRPr="00B37040">
        <w:rPr>
          <w:sz w:val="24"/>
          <w:szCs w:val="24"/>
          <w:lang w:eastAsia="en-US"/>
        </w:rPr>
        <w:t xml:space="preserve">перировать на базовом уровне понятиями: утверждение, отрицание утверждения, истинные и ложные утверждения, причина, следствие, частный случай общего утверждения, контрпример;  </w:t>
      </w:r>
    </w:p>
    <w:p w:rsidR="00DC38E4" w:rsidRPr="00B37040" w:rsidRDefault="00DC38E4" w:rsidP="00DC38E4">
      <w:r>
        <w:t xml:space="preserve">-  </w:t>
      </w:r>
      <w:r w:rsidRPr="00B37040">
        <w:rPr>
          <w:lang w:eastAsia="en-US"/>
        </w:rPr>
        <w:t>находить пересечение и объединение двух множеств, представленных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графически на числовой прямой; 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строить на числовой прямой подмножество числового множества, заданное простейшими условиями;</w:t>
      </w:r>
    </w:p>
    <w:p w:rsidR="00DC38E4" w:rsidRPr="00E57055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распознавать ложные утверждения, ошибки в рассуждениях,          в том числе с использованием контрпримеров.</w:t>
      </w:r>
    </w:p>
    <w:p w:rsidR="00DC38E4" w:rsidRPr="00E57055" w:rsidRDefault="00DC38E4" w:rsidP="00DC38E4">
      <w:pPr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>использовать числовые множества на координатной прямой для описания реальных процессов и явлений;</w:t>
      </w:r>
    </w:p>
    <w:p w:rsidR="00DC38E4" w:rsidRDefault="00DC38E4" w:rsidP="00DC38E4">
      <w:r w:rsidRPr="00B37040">
        <w:t>проводить логические рассуждения в ситуациях повседневной жизни</w:t>
      </w:r>
    </w:p>
    <w:p w:rsidR="00DC38E4" w:rsidRPr="00B37040" w:rsidRDefault="00DC38E4" w:rsidP="00DC38E4">
      <w:r w:rsidRPr="00B37040">
        <w:rPr>
          <w:b/>
        </w:rPr>
        <w:t>Выпускник получит возможность научиться</w:t>
      </w:r>
      <w:r>
        <w:rPr>
          <w:b/>
        </w:rPr>
        <w:t>:</w:t>
      </w:r>
    </w:p>
    <w:p w:rsidR="00DC38E4" w:rsidRPr="00B37040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t>Оперировать</w:t>
      </w:r>
      <w:r w:rsidRPr="00B37040">
        <w:rPr>
          <w:rStyle w:val="af7"/>
        </w:rPr>
        <w:footnoteReference w:id="3"/>
      </w:r>
      <w:r w:rsidRPr="00B37040">
        <w:t xml:space="preserve"> понятиями: конечное множество, элемент множества, подмножество, пересечение и объединение множеств, ч</w:t>
      </w:r>
      <w:r w:rsidRPr="00B37040">
        <w:rPr>
          <w:color w:val="000000"/>
        </w:rPr>
        <w:t>исловые множества на координатной прямой, отрезок, интервал,</w:t>
      </w:r>
      <w:r w:rsidRPr="00B37040">
        <w:rPr>
          <w:iCs/>
          <w:color w:val="000000"/>
        </w:rPr>
        <w:t xml:space="preserve"> полуинтервал, промежуток с выколотой точкой, графическое представление множеств на координатной плоскости;</w:t>
      </w:r>
    </w:p>
    <w:p w:rsidR="00DC38E4" w:rsidRPr="00B37040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t>оперировать понятиями: утверждение, отрицание утверждения, истинные и ложные утверждения, причина, следствие, частный случай общего утверждения, контрпример;</w:t>
      </w:r>
    </w:p>
    <w:p w:rsidR="00DC38E4" w:rsidRPr="00B37040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t>проверять принадлежность элемента множеству;</w:t>
      </w:r>
    </w:p>
    <w:p w:rsidR="00DC38E4" w:rsidRPr="00B37040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t>находить пересечение и объединение множеств, в том числе представленных графически на числовой прямой и на координатной плоскости;</w:t>
      </w:r>
    </w:p>
    <w:p w:rsidR="00DC38E4" w:rsidRPr="00E57055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t>проводить доказательные рассуждения для обоснования истинности утверждений.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pPr>
        <w:numPr>
          <w:ilvl w:val="0"/>
          <w:numId w:val="35"/>
        </w:numPr>
        <w:ind w:left="357" w:hanging="357"/>
        <w:contextualSpacing/>
        <w:rPr>
          <w:iCs/>
          <w:color w:val="404040"/>
        </w:rPr>
      </w:pPr>
      <w:r w:rsidRPr="00B37040">
        <w:lastRenderedPageBreak/>
        <w:t xml:space="preserve">использовать числовые множества на координатной прямой и на координатной плоскости для описания реальных процессов и явлений; </w:t>
      </w:r>
    </w:p>
    <w:p w:rsidR="00DC38E4" w:rsidRPr="00B37040" w:rsidRDefault="00DC38E4" w:rsidP="00DC38E4">
      <w:r w:rsidRPr="00B37040">
        <w:t>проводить доказательные рассуждения в ситуациях повседневной жизни, при решении задач из других предметов</w:t>
      </w:r>
    </w:p>
    <w:p w:rsidR="00DC38E4" w:rsidRPr="00B37040" w:rsidRDefault="00DC38E4" w:rsidP="00DC38E4">
      <w:pPr>
        <w:rPr>
          <w:b/>
          <w:lang w:eastAsia="en-US"/>
        </w:rPr>
      </w:pPr>
      <w:r w:rsidRPr="00B37040">
        <w:rPr>
          <w:b/>
        </w:rPr>
        <w:t xml:space="preserve">Выпускник научится: </w:t>
      </w:r>
    </w:p>
    <w:p w:rsidR="00DC38E4" w:rsidRPr="00B37040" w:rsidRDefault="00DC38E4" w:rsidP="00DC38E4">
      <w:pPr>
        <w:rPr>
          <w:b/>
        </w:rPr>
      </w:pPr>
      <w:r w:rsidRPr="00B37040">
        <w:rPr>
          <w:b/>
        </w:rPr>
        <w:t>Уравнения и неравенства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>Решать линейные уравнения и неравенства, квадратные уравнения;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 xml:space="preserve">решать логарифмические уравнения вида </w:t>
      </w:r>
      <w:r w:rsidRPr="00B37040">
        <w:rPr>
          <w:sz w:val="24"/>
          <w:szCs w:val="24"/>
          <w:lang w:val="en-US"/>
        </w:rPr>
        <w:t>log</w:t>
      </w:r>
      <w:r w:rsidRPr="00B37040">
        <w:rPr>
          <w:sz w:val="24"/>
          <w:szCs w:val="24"/>
        </w:rPr>
        <w:t xml:space="preserve"> </w:t>
      </w:r>
      <w:r w:rsidRPr="00B37040">
        <w:rPr>
          <w:sz w:val="24"/>
          <w:szCs w:val="24"/>
          <w:vertAlign w:val="subscript"/>
          <w:lang w:val="en-US"/>
        </w:rPr>
        <w:t>a</w:t>
      </w:r>
      <w:r w:rsidRPr="00B37040">
        <w:rPr>
          <w:sz w:val="24"/>
          <w:szCs w:val="24"/>
        </w:rPr>
        <w:t xml:space="preserve"> (</w:t>
      </w:r>
      <w:r w:rsidRPr="00B37040">
        <w:rPr>
          <w:sz w:val="24"/>
          <w:szCs w:val="24"/>
          <w:lang w:val="en-US"/>
        </w:rPr>
        <w:t>bx</w:t>
      </w:r>
      <w:r w:rsidRPr="00B37040">
        <w:rPr>
          <w:sz w:val="24"/>
          <w:szCs w:val="24"/>
        </w:rPr>
        <w:t xml:space="preserve"> + </w:t>
      </w:r>
      <w:r w:rsidRPr="00B37040">
        <w:rPr>
          <w:sz w:val="24"/>
          <w:szCs w:val="24"/>
          <w:lang w:val="en-US"/>
        </w:rPr>
        <w:t>c</w:t>
      </w:r>
      <w:r w:rsidRPr="00B37040">
        <w:rPr>
          <w:sz w:val="24"/>
          <w:szCs w:val="24"/>
        </w:rPr>
        <w:t xml:space="preserve">) =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 xml:space="preserve"> и простейшие неравенства вида </w:t>
      </w:r>
      <w:r w:rsidRPr="00B37040">
        <w:rPr>
          <w:sz w:val="24"/>
          <w:szCs w:val="24"/>
          <w:lang w:val="en-US"/>
        </w:rPr>
        <w:t>log</w:t>
      </w:r>
      <w:r w:rsidRPr="00B37040">
        <w:rPr>
          <w:sz w:val="24"/>
          <w:szCs w:val="24"/>
        </w:rPr>
        <w:t xml:space="preserve"> </w:t>
      </w:r>
      <w:r w:rsidRPr="00B37040">
        <w:rPr>
          <w:sz w:val="24"/>
          <w:szCs w:val="24"/>
          <w:vertAlign w:val="subscript"/>
          <w:lang w:val="en-US"/>
        </w:rPr>
        <w:t>a</w:t>
      </w:r>
      <w:r w:rsidRPr="00B37040">
        <w:rPr>
          <w:sz w:val="24"/>
          <w:szCs w:val="24"/>
        </w:rPr>
        <w:t xml:space="preserve"> </w:t>
      </w:r>
      <w:r w:rsidRPr="00B37040">
        <w:rPr>
          <w:sz w:val="24"/>
          <w:szCs w:val="24"/>
          <w:lang w:val="en-US"/>
        </w:rPr>
        <w:t>x</w:t>
      </w:r>
      <w:r w:rsidRPr="00B37040">
        <w:rPr>
          <w:sz w:val="24"/>
          <w:szCs w:val="24"/>
        </w:rPr>
        <w:t xml:space="preserve"> &lt;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>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 xml:space="preserve">решать показательные уравнения, вида </w:t>
      </w:r>
      <w:r w:rsidRPr="00B37040">
        <w:rPr>
          <w:sz w:val="24"/>
          <w:szCs w:val="24"/>
          <w:lang w:val="en-US"/>
        </w:rPr>
        <w:t>a</w:t>
      </w:r>
      <w:r w:rsidRPr="00B37040">
        <w:rPr>
          <w:sz w:val="24"/>
          <w:szCs w:val="24"/>
          <w:vertAlign w:val="superscript"/>
          <w:lang w:val="en-US"/>
        </w:rPr>
        <w:t>bx</w:t>
      </w:r>
      <w:r w:rsidRPr="00B37040">
        <w:rPr>
          <w:sz w:val="24"/>
          <w:szCs w:val="24"/>
          <w:vertAlign w:val="superscript"/>
        </w:rPr>
        <w:t>+</w:t>
      </w:r>
      <w:r w:rsidRPr="00B37040">
        <w:rPr>
          <w:sz w:val="24"/>
          <w:szCs w:val="24"/>
          <w:vertAlign w:val="superscript"/>
          <w:lang w:val="en-US"/>
        </w:rPr>
        <w:t>c</w:t>
      </w:r>
      <w:r w:rsidRPr="00B37040">
        <w:rPr>
          <w:sz w:val="24"/>
          <w:szCs w:val="24"/>
        </w:rPr>
        <w:t xml:space="preserve">=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 xml:space="preserve">  (где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 xml:space="preserve"> можно представить в виде степени с основанием </w:t>
      </w:r>
      <w:r w:rsidRPr="00B37040">
        <w:rPr>
          <w:sz w:val="24"/>
          <w:szCs w:val="24"/>
          <w:lang w:val="en-US"/>
        </w:rPr>
        <w:t>a</w:t>
      </w:r>
      <w:r w:rsidRPr="00B37040">
        <w:rPr>
          <w:sz w:val="24"/>
          <w:szCs w:val="24"/>
        </w:rPr>
        <w:t xml:space="preserve">) и простейшие неравенства вида </w:t>
      </w:r>
      <w:r w:rsidRPr="00B37040">
        <w:rPr>
          <w:sz w:val="24"/>
          <w:szCs w:val="24"/>
          <w:lang w:val="en-US"/>
        </w:rPr>
        <w:t>a</w:t>
      </w:r>
      <w:r w:rsidRPr="00B37040">
        <w:rPr>
          <w:sz w:val="24"/>
          <w:szCs w:val="24"/>
          <w:vertAlign w:val="superscript"/>
          <w:lang w:val="en-US"/>
        </w:rPr>
        <w:t>x</w:t>
      </w:r>
      <w:r w:rsidRPr="00B37040">
        <w:rPr>
          <w:sz w:val="24"/>
          <w:szCs w:val="24"/>
          <w:vertAlign w:val="superscript"/>
        </w:rPr>
        <w:t xml:space="preserve"> </w:t>
      </w:r>
      <w:r w:rsidRPr="00B37040">
        <w:rPr>
          <w:sz w:val="24"/>
          <w:szCs w:val="24"/>
        </w:rPr>
        <w:t xml:space="preserve">&lt;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 xml:space="preserve">    (где </w:t>
      </w:r>
      <w:r w:rsidRPr="00B37040">
        <w:rPr>
          <w:sz w:val="24"/>
          <w:szCs w:val="24"/>
          <w:lang w:val="en-US"/>
        </w:rPr>
        <w:t>d</w:t>
      </w:r>
      <w:r w:rsidRPr="00B37040">
        <w:rPr>
          <w:sz w:val="24"/>
          <w:szCs w:val="24"/>
        </w:rPr>
        <w:t xml:space="preserve"> можно представить в виде степени с основанием </w:t>
      </w:r>
      <w:r w:rsidRPr="00B37040">
        <w:rPr>
          <w:sz w:val="24"/>
          <w:szCs w:val="24"/>
          <w:lang w:val="en-US"/>
        </w:rPr>
        <w:t>a</w:t>
      </w:r>
      <w:r w:rsidRPr="00B37040">
        <w:rPr>
          <w:sz w:val="24"/>
          <w:szCs w:val="24"/>
        </w:rPr>
        <w:t>)</w:t>
      </w:r>
      <w:r w:rsidRPr="00B37040">
        <w:rPr>
          <w:color w:val="FF0000"/>
          <w:sz w:val="24"/>
          <w:szCs w:val="24"/>
        </w:rPr>
        <w:t>;</w:t>
      </w:r>
      <w:r w:rsidRPr="00B37040">
        <w:rPr>
          <w:sz w:val="24"/>
          <w:szCs w:val="24"/>
        </w:rPr>
        <w:t>.</w:t>
      </w:r>
    </w:p>
    <w:p w:rsidR="00DC38E4" w:rsidRPr="00E57055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color w:val="000000"/>
          <w:sz w:val="24"/>
          <w:szCs w:val="24"/>
        </w:rPr>
        <w:t xml:space="preserve">приводить несколько примеров корней простейшего тригонометрического уравнения вида: sin </w:t>
      </w:r>
      <w:r w:rsidRPr="00B37040">
        <w:rPr>
          <w:color w:val="000000"/>
          <w:sz w:val="24"/>
          <w:szCs w:val="24"/>
          <w:lang w:val="en-US"/>
        </w:rPr>
        <w:t>x</w:t>
      </w:r>
      <w:r w:rsidRPr="00B37040">
        <w:rPr>
          <w:color w:val="000000"/>
          <w:sz w:val="24"/>
          <w:szCs w:val="24"/>
        </w:rPr>
        <w:t xml:space="preserve"> = </w:t>
      </w:r>
      <w:r w:rsidRPr="00B37040">
        <w:rPr>
          <w:color w:val="000000"/>
          <w:sz w:val="24"/>
          <w:szCs w:val="24"/>
          <w:lang w:val="en-US"/>
        </w:rPr>
        <w:t>a</w:t>
      </w:r>
      <w:r w:rsidRPr="00B37040">
        <w:rPr>
          <w:color w:val="000000"/>
          <w:sz w:val="24"/>
          <w:szCs w:val="24"/>
        </w:rPr>
        <w:t xml:space="preserve">,  </w:t>
      </w:r>
      <w:r w:rsidRPr="00B37040">
        <w:rPr>
          <w:color w:val="000000"/>
          <w:sz w:val="24"/>
          <w:szCs w:val="24"/>
          <w:lang w:val="en-US"/>
        </w:rPr>
        <w:t>co</w:t>
      </w:r>
      <w:r w:rsidRPr="00B37040">
        <w:rPr>
          <w:color w:val="000000"/>
          <w:sz w:val="24"/>
          <w:szCs w:val="24"/>
        </w:rPr>
        <w:t xml:space="preserve">s </w:t>
      </w:r>
      <w:r w:rsidRPr="00B37040">
        <w:rPr>
          <w:color w:val="000000"/>
          <w:sz w:val="24"/>
          <w:szCs w:val="24"/>
          <w:lang w:val="en-US"/>
        </w:rPr>
        <w:t>x</w:t>
      </w:r>
      <w:r w:rsidRPr="00B37040">
        <w:rPr>
          <w:color w:val="000000"/>
          <w:sz w:val="24"/>
          <w:szCs w:val="24"/>
        </w:rPr>
        <w:t xml:space="preserve"> = </w:t>
      </w:r>
      <w:r w:rsidRPr="00B37040">
        <w:rPr>
          <w:color w:val="000000"/>
          <w:sz w:val="24"/>
          <w:szCs w:val="24"/>
          <w:lang w:val="en-US"/>
        </w:rPr>
        <w:t>a</w:t>
      </w:r>
      <w:r w:rsidRPr="00B37040">
        <w:rPr>
          <w:color w:val="000000"/>
          <w:sz w:val="24"/>
          <w:szCs w:val="24"/>
        </w:rPr>
        <w:t xml:space="preserve">,  </w:t>
      </w:r>
      <w:r w:rsidRPr="00B37040">
        <w:rPr>
          <w:color w:val="000000"/>
          <w:sz w:val="24"/>
          <w:szCs w:val="24"/>
          <w:lang w:val="en-US"/>
        </w:rPr>
        <w:t>tg</w:t>
      </w:r>
      <w:r w:rsidRPr="00B37040">
        <w:rPr>
          <w:color w:val="000000"/>
          <w:sz w:val="24"/>
          <w:szCs w:val="24"/>
        </w:rPr>
        <w:t xml:space="preserve"> </w:t>
      </w:r>
      <w:r w:rsidRPr="00B37040">
        <w:rPr>
          <w:color w:val="000000"/>
          <w:sz w:val="24"/>
          <w:szCs w:val="24"/>
          <w:lang w:val="en-US"/>
        </w:rPr>
        <w:t>x</w:t>
      </w:r>
      <w:r w:rsidRPr="00B37040">
        <w:rPr>
          <w:color w:val="000000"/>
          <w:sz w:val="24"/>
          <w:szCs w:val="24"/>
        </w:rPr>
        <w:t xml:space="preserve"> = </w:t>
      </w:r>
      <w:r w:rsidRPr="00B37040">
        <w:rPr>
          <w:color w:val="000000"/>
          <w:sz w:val="24"/>
          <w:szCs w:val="24"/>
          <w:lang w:val="en-US"/>
        </w:rPr>
        <w:t>a</w:t>
      </w:r>
      <w:r w:rsidRPr="00B37040">
        <w:rPr>
          <w:color w:val="000000"/>
          <w:sz w:val="24"/>
          <w:szCs w:val="24"/>
        </w:rPr>
        <w:t xml:space="preserve">, </w:t>
      </w:r>
      <w:r w:rsidRPr="00B37040">
        <w:rPr>
          <w:color w:val="000000"/>
          <w:sz w:val="24"/>
          <w:szCs w:val="24"/>
          <w:lang w:val="en-US"/>
        </w:rPr>
        <w:t>ctg</w:t>
      </w:r>
      <w:r w:rsidRPr="00B37040">
        <w:rPr>
          <w:color w:val="000000"/>
          <w:sz w:val="24"/>
          <w:szCs w:val="24"/>
        </w:rPr>
        <w:t xml:space="preserve"> </w:t>
      </w:r>
      <w:r w:rsidRPr="00B37040">
        <w:rPr>
          <w:color w:val="000000"/>
          <w:sz w:val="24"/>
          <w:szCs w:val="24"/>
          <w:lang w:val="en-US"/>
        </w:rPr>
        <w:t>x</w:t>
      </w:r>
      <w:r w:rsidRPr="00B37040">
        <w:rPr>
          <w:color w:val="000000"/>
          <w:sz w:val="24"/>
          <w:szCs w:val="24"/>
        </w:rPr>
        <w:t xml:space="preserve"> = </w:t>
      </w:r>
      <w:r w:rsidRPr="00B37040">
        <w:rPr>
          <w:color w:val="000000"/>
          <w:sz w:val="24"/>
          <w:szCs w:val="24"/>
          <w:lang w:val="en-US"/>
        </w:rPr>
        <w:t>a</w:t>
      </w:r>
      <w:r w:rsidRPr="00B37040">
        <w:rPr>
          <w:color w:val="000000"/>
          <w:sz w:val="24"/>
          <w:szCs w:val="24"/>
        </w:rPr>
        <w:t xml:space="preserve">, где </w:t>
      </w:r>
      <w:r w:rsidRPr="00B37040">
        <w:rPr>
          <w:color w:val="000000"/>
          <w:sz w:val="24"/>
          <w:szCs w:val="24"/>
          <w:lang w:val="en-US"/>
        </w:rPr>
        <w:t>a</w:t>
      </w:r>
      <w:r w:rsidRPr="00B37040">
        <w:rPr>
          <w:color w:val="000000"/>
          <w:sz w:val="24"/>
          <w:szCs w:val="24"/>
        </w:rPr>
        <w:t xml:space="preserve"> – табличное значение соответствующей тригонометрической функции.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r w:rsidRPr="00B37040">
        <w:t>составлять и решать уравнения и системы уравнений при решении несложных практических задач</w:t>
      </w:r>
    </w:p>
    <w:p w:rsidR="00DC38E4" w:rsidRPr="00B37040" w:rsidRDefault="00DC38E4" w:rsidP="00DC38E4">
      <w:pPr>
        <w:pStyle w:val="a0"/>
        <w:numPr>
          <w:ilvl w:val="0"/>
          <w:numId w:val="0"/>
        </w:numPr>
        <w:spacing w:after="0"/>
        <w:ind w:left="357"/>
        <w:jc w:val="left"/>
        <w:rPr>
          <w:b/>
          <w:sz w:val="24"/>
          <w:szCs w:val="24"/>
        </w:rPr>
      </w:pPr>
      <w:r w:rsidRPr="00B37040">
        <w:rPr>
          <w:b/>
          <w:sz w:val="24"/>
          <w:szCs w:val="24"/>
        </w:rPr>
        <w:t xml:space="preserve">Выпускник получит возможность научиться: </w:t>
      </w:r>
    </w:p>
    <w:p w:rsidR="00DC38E4" w:rsidRPr="00B37040" w:rsidRDefault="00DC38E4" w:rsidP="00DC38E4">
      <w:pPr>
        <w:pStyle w:val="a0"/>
        <w:numPr>
          <w:ilvl w:val="0"/>
          <w:numId w:val="0"/>
        </w:numPr>
        <w:spacing w:after="0"/>
        <w:ind w:left="360" w:hanging="360"/>
        <w:jc w:val="left"/>
        <w:rPr>
          <w:iCs/>
          <w:color w:val="404040"/>
          <w:sz w:val="24"/>
          <w:szCs w:val="24"/>
        </w:rPr>
      </w:pPr>
      <w:r>
        <w:rPr>
          <w:sz w:val="24"/>
          <w:szCs w:val="24"/>
          <w:lang w:eastAsia="en-US"/>
        </w:rPr>
        <w:t>-     р</w:t>
      </w:r>
      <w:r w:rsidRPr="00B37040">
        <w:rPr>
          <w:sz w:val="24"/>
          <w:szCs w:val="24"/>
          <w:lang w:eastAsia="en-US"/>
        </w:rPr>
        <w:t>ешать рациональные, показательные и логарифмические уравнения и неравенства, простейшие иррациональные и тригонометрические уравнения, неравенства и их системы;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использовать методы решения уравнений: приведение к виду «произведение равно нулю» или «частное равно нулю», замена переменных;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использовать метод интервалов для решения неравенств;</w:t>
      </w:r>
    </w:p>
    <w:p w:rsidR="00DC38E4" w:rsidRPr="00B37040" w:rsidRDefault="00DC38E4" w:rsidP="00DC38E4">
      <w:pPr>
        <w:pStyle w:val="a0"/>
        <w:numPr>
          <w:ilvl w:val="0"/>
          <w:numId w:val="33"/>
        </w:numPr>
        <w:spacing w:after="0"/>
        <w:ind w:left="357" w:hanging="357"/>
        <w:jc w:val="left"/>
        <w:rPr>
          <w:iCs/>
          <w:color w:val="404040"/>
          <w:sz w:val="24"/>
          <w:szCs w:val="24"/>
        </w:rPr>
      </w:pPr>
      <w:r w:rsidRPr="00B37040">
        <w:rPr>
          <w:sz w:val="24"/>
          <w:szCs w:val="24"/>
          <w:lang w:eastAsia="en-US"/>
        </w:rPr>
        <w:t>использовать графический метод для приближенного решения уравнений и неравенств;</w:t>
      </w:r>
    </w:p>
    <w:p w:rsidR="00DC38E4" w:rsidRPr="00B37040" w:rsidRDefault="00DC38E4" w:rsidP="00DC38E4">
      <w:pPr>
        <w:pStyle w:val="a0"/>
        <w:numPr>
          <w:ilvl w:val="0"/>
          <w:numId w:val="33"/>
        </w:numPr>
        <w:spacing w:after="0"/>
        <w:ind w:left="357" w:hanging="357"/>
        <w:jc w:val="left"/>
        <w:rPr>
          <w:iCs/>
          <w:color w:val="404040"/>
          <w:sz w:val="24"/>
          <w:szCs w:val="24"/>
        </w:rPr>
      </w:pPr>
      <w:r w:rsidRPr="00B37040">
        <w:rPr>
          <w:sz w:val="24"/>
          <w:szCs w:val="24"/>
          <w:lang w:eastAsia="en-US"/>
        </w:rPr>
        <w:t>изображать на тригонометрической окружности множество решений простейших тригонометрических уравнений и неравенств;</w:t>
      </w:r>
    </w:p>
    <w:p w:rsidR="00DC38E4" w:rsidRPr="00E57055" w:rsidRDefault="00DC38E4" w:rsidP="00DC38E4">
      <w:pPr>
        <w:pStyle w:val="a0"/>
        <w:numPr>
          <w:ilvl w:val="0"/>
          <w:numId w:val="33"/>
        </w:numPr>
        <w:spacing w:after="0"/>
        <w:ind w:left="357" w:hanging="357"/>
        <w:jc w:val="left"/>
        <w:rPr>
          <w:iCs/>
          <w:color w:val="404040"/>
          <w:sz w:val="24"/>
          <w:szCs w:val="24"/>
        </w:rPr>
      </w:pPr>
      <w:r w:rsidRPr="00B37040">
        <w:rPr>
          <w:sz w:val="24"/>
          <w:szCs w:val="24"/>
          <w:lang w:eastAsia="en-US"/>
        </w:rPr>
        <w:t>выполнять отбор корней уравнений или решений неравенств в соответствии с дополнительными условиями и ограничениями.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учебных предметов: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>составлять и решать уравнения, системы уравнений и неравенства при решении задач других учебных предметов;</w:t>
      </w:r>
    </w:p>
    <w:p w:rsidR="00DC38E4" w:rsidRPr="00B37040" w:rsidRDefault="00DC38E4" w:rsidP="00DC38E4">
      <w:pPr>
        <w:pStyle w:val="a0"/>
        <w:numPr>
          <w:ilvl w:val="0"/>
          <w:numId w:val="33"/>
        </w:numPr>
        <w:spacing w:after="0"/>
        <w:ind w:left="357" w:hanging="357"/>
        <w:jc w:val="left"/>
        <w:rPr>
          <w:iCs/>
          <w:color w:val="404040"/>
          <w:sz w:val="24"/>
          <w:szCs w:val="24"/>
        </w:rPr>
      </w:pPr>
      <w:r w:rsidRPr="00B37040">
        <w:rPr>
          <w:sz w:val="24"/>
          <w:szCs w:val="24"/>
          <w:lang w:eastAsia="en-US"/>
        </w:rPr>
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</w:r>
    </w:p>
    <w:p w:rsidR="00DC38E4" w:rsidRPr="00B37040" w:rsidRDefault="00DC38E4" w:rsidP="00DC38E4">
      <w:pPr>
        <w:rPr>
          <w:b/>
        </w:rPr>
      </w:pPr>
      <w:r w:rsidRPr="00B37040">
        <w:t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 или прикладной задачи</w:t>
      </w:r>
    </w:p>
    <w:p w:rsidR="00DC38E4" w:rsidRPr="00B37040" w:rsidRDefault="00DC38E4" w:rsidP="00DC38E4">
      <w:pPr>
        <w:rPr>
          <w:b/>
        </w:rPr>
      </w:pPr>
      <w:r w:rsidRPr="00B37040">
        <w:rPr>
          <w:b/>
        </w:rPr>
        <w:t xml:space="preserve">Выпускник научится: </w:t>
      </w:r>
    </w:p>
    <w:p w:rsidR="00DC38E4" w:rsidRPr="00B37040" w:rsidRDefault="00DC38E4" w:rsidP="00DC38E4">
      <w:pPr>
        <w:rPr>
          <w:b/>
        </w:rPr>
      </w:pPr>
      <w:r w:rsidRPr="00B37040">
        <w:rPr>
          <w:b/>
        </w:rPr>
        <w:t>Статистика и теория вероятностей, логика и комбинаторика</w:t>
      </w:r>
    </w:p>
    <w:p w:rsidR="00DC38E4" w:rsidRPr="00B37040" w:rsidRDefault="00DC38E4" w:rsidP="00DC38E4">
      <w:pPr>
        <w:pStyle w:val="a0"/>
        <w:keepNext/>
        <w:keepLines/>
        <w:spacing w:after="0"/>
        <w:ind w:left="357" w:hanging="357"/>
        <w:jc w:val="left"/>
        <w:outlineLvl w:val="8"/>
        <w:rPr>
          <w:b/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Оперировать на базовом уровне основными описательными характеристиками числового набора: среднее арифметическое, медиана, наибольшее и наименьшее значения;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b/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оперировать на базовом уровне понятиями: частота и вероятность события, случайный выбор, опыты с равновозможными элементарными событиями;</w:t>
      </w:r>
    </w:p>
    <w:p w:rsidR="00DC38E4" w:rsidRPr="00E57055" w:rsidRDefault="00DC38E4" w:rsidP="00DC38E4">
      <w:pPr>
        <w:numPr>
          <w:ilvl w:val="0"/>
          <w:numId w:val="33"/>
        </w:numPr>
        <w:ind w:left="357" w:hanging="357"/>
        <w:rPr>
          <w:iCs/>
          <w:color w:val="404040"/>
        </w:rPr>
      </w:pPr>
      <w:r w:rsidRPr="00B37040">
        <w:t xml:space="preserve">вычислять вероятности событий на основе подсчета числа исходов. 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оценивать и сравнивать в простых случаях вероятности событий в реальной жизни;</w:t>
      </w:r>
    </w:p>
    <w:p w:rsidR="00DC38E4" w:rsidRDefault="00DC38E4" w:rsidP="00DC38E4">
      <w:r w:rsidRPr="00B37040">
        <w:rPr>
          <w:lang w:eastAsia="en-US"/>
        </w:rPr>
        <w:t>читать, сопоставлять, сравнивать, интерпретировать в простых случаях реальные данные, представленные в виде таблиц, диаграмм, графиков</w:t>
      </w:r>
      <w:r>
        <w:t>.</w:t>
      </w:r>
    </w:p>
    <w:p w:rsidR="00DC38E4" w:rsidRPr="00B37040" w:rsidRDefault="00DC38E4" w:rsidP="00DC38E4">
      <w:r w:rsidRPr="00B37040">
        <w:rPr>
          <w:b/>
        </w:rPr>
        <w:lastRenderedPageBreak/>
        <w:t>Выпускник получит возможность научиться:</w:t>
      </w:r>
    </w:p>
    <w:p w:rsidR="00DC38E4" w:rsidRPr="00B37040" w:rsidRDefault="00DC38E4" w:rsidP="00DC38E4">
      <w:pPr>
        <w:numPr>
          <w:ilvl w:val="0"/>
          <w:numId w:val="33"/>
        </w:numPr>
      </w:pPr>
      <w:r w:rsidRPr="00B37040">
        <w:t xml:space="preserve">Иметь представление о дискретных и непрерывных случайных величинах и распределениях, о независимости случайных величин; </w:t>
      </w:r>
    </w:p>
    <w:p w:rsidR="00DC38E4" w:rsidRPr="00B37040" w:rsidRDefault="00DC38E4" w:rsidP="00DC38E4">
      <w:pPr>
        <w:numPr>
          <w:ilvl w:val="0"/>
          <w:numId w:val="33"/>
        </w:numPr>
      </w:pPr>
      <w:r w:rsidRPr="00B37040">
        <w:t>иметь представление о математическом ожидании и дисперсии случайных величин;</w:t>
      </w:r>
    </w:p>
    <w:p w:rsidR="00DC38E4" w:rsidRPr="00B37040" w:rsidRDefault="00DC38E4" w:rsidP="00DC38E4">
      <w:pPr>
        <w:numPr>
          <w:ilvl w:val="0"/>
          <w:numId w:val="33"/>
        </w:numPr>
      </w:pPr>
      <w:r w:rsidRPr="00B37040">
        <w:t>иметь представление о нормальном распределении и примерах нормально распределенных случайных величин;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b/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понимать суть закона больших чисел и выборочного метода измерения вероятностей;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b/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иметь представление об условной вероятности и о полной вероятности, применять их в решении задач;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b/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 xml:space="preserve">иметь представление о важных частных видах распределений и применять их в решении задач; </w:t>
      </w:r>
    </w:p>
    <w:p w:rsidR="00DC38E4" w:rsidRPr="00B37040" w:rsidRDefault="00DC38E4" w:rsidP="00DC38E4">
      <w:pPr>
        <w:numPr>
          <w:ilvl w:val="0"/>
          <w:numId w:val="33"/>
        </w:numPr>
        <w:ind w:left="357" w:hanging="357"/>
        <w:rPr>
          <w:iCs/>
          <w:color w:val="404040"/>
        </w:rPr>
      </w:pPr>
      <w:r w:rsidRPr="00B37040">
        <w:t>иметь представление о корреляции случайных величин, о линейной регрессии.</w:t>
      </w:r>
    </w:p>
    <w:p w:rsidR="00DC38E4" w:rsidRPr="00B37040" w:rsidRDefault="00DC38E4" w:rsidP="00DC38E4">
      <w:pPr>
        <w:ind w:left="357" w:hanging="357"/>
      </w:pP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>вычислять или оценивать вероятности событий в реальной жизни;</w:t>
      </w:r>
    </w:p>
    <w:p w:rsidR="00DC38E4" w:rsidRPr="00B37040" w:rsidRDefault="00DC38E4" w:rsidP="00DC38E4">
      <w:pPr>
        <w:pStyle w:val="a"/>
        <w:numPr>
          <w:ilvl w:val="0"/>
          <w:numId w:val="33"/>
        </w:numPr>
        <w:ind w:left="357" w:hanging="357"/>
        <w:jc w:val="left"/>
        <w:rPr>
          <w:rFonts w:ascii="Times New Roman" w:hAnsi="Times New Roman"/>
          <w:iCs/>
          <w:color w:val="404040"/>
          <w:sz w:val="24"/>
          <w:szCs w:val="24"/>
        </w:rPr>
      </w:pPr>
      <w:r w:rsidRPr="00B37040">
        <w:rPr>
          <w:rFonts w:ascii="Times New Roman" w:hAnsi="Times New Roman"/>
          <w:sz w:val="24"/>
          <w:szCs w:val="24"/>
        </w:rPr>
        <w:t>выбирать подходящие методы представления и обработки данных;</w:t>
      </w:r>
    </w:p>
    <w:p w:rsidR="00DC38E4" w:rsidRPr="00B37040" w:rsidRDefault="00DC38E4" w:rsidP="00DC38E4">
      <w:r w:rsidRPr="00B37040">
        <w:t>уметь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</w:t>
      </w:r>
    </w:p>
    <w:p w:rsidR="00DC38E4" w:rsidRDefault="00DC38E4" w:rsidP="00DC38E4">
      <w:pPr>
        <w:rPr>
          <w:b/>
        </w:rPr>
      </w:pPr>
      <w:r w:rsidRPr="00B37040">
        <w:rPr>
          <w:b/>
        </w:rPr>
        <w:t xml:space="preserve">Выпускник научится: </w:t>
      </w:r>
    </w:p>
    <w:p w:rsidR="00DC38E4" w:rsidRPr="00B37040" w:rsidRDefault="00DC38E4" w:rsidP="00DC38E4">
      <w:pPr>
        <w:rPr>
          <w:b/>
        </w:rPr>
      </w:pPr>
      <w:r w:rsidRPr="00B37040">
        <w:rPr>
          <w:b/>
          <w:bCs/>
        </w:rPr>
        <w:t>Текстовые задачи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Решать несложные текстовые задачи разных типов;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 xml:space="preserve">анализировать условие задачи, при необходимости строить для ее решения математическую модель; 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>действовать по алгоритму, содержащемуся в условии задачи;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>использовать логические рассуждения при решении задачи;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t>работать с избыточными условиями, выбирая из всей информации, данные, необходимые для решения задачи;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t>осуществлять несложный перебор возможных решений, выбирая из них оптимальное по критериям, сформулированным в условии;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>анализировать и интерпретировать полученные решения в контексте условия задачи, выбирать решения, не противоречащие контексту;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решать задачи на расчет стоимости покупок, услуг, поездок и т.п.;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sz w:val="24"/>
          <w:szCs w:val="24"/>
          <w:lang w:eastAsia="en-US"/>
        </w:rPr>
        <w:t>решать несложные задачи, связанные с долевым участием во владении фирмой, предприятием, недвижимостью;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  <w:lang w:eastAsia="en-US"/>
        </w:rPr>
      </w:pPr>
      <w:r w:rsidRPr="00B37040">
        <w:rPr>
          <w:color w:val="000000"/>
          <w:sz w:val="24"/>
          <w:szCs w:val="24"/>
        </w:rPr>
        <w:t>решать задачи на простые проценты (системы скидок, комиссии) и на вычисление сложных процентов в различных схемах вкладов, кредитов и ипотек;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sz w:val="24"/>
          <w:szCs w:val="24"/>
        </w:rPr>
        <w:t>решать практические задачи, требующие использования отрицательных чисел: на определение температуры, на определение положения на временнóй оси (до нашей эры и после), на движение денежных средств (приход/расход), на определение глубины/высоты и т.п.;</w:t>
      </w:r>
    </w:p>
    <w:p w:rsidR="00DC38E4" w:rsidRPr="00B37040" w:rsidRDefault="00DC38E4" w:rsidP="00DC38E4">
      <w:pPr>
        <w:pStyle w:val="a0"/>
        <w:spacing w:after="0"/>
        <w:ind w:left="357" w:hanging="357"/>
        <w:jc w:val="left"/>
        <w:rPr>
          <w:sz w:val="24"/>
          <w:szCs w:val="24"/>
        </w:rPr>
      </w:pPr>
      <w:r w:rsidRPr="00B37040">
        <w:rPr>
          <w:color w:val="000000"/>
          <w:sz w:val="24"/>
          <w:szCs w:val="24"/>
        </w:rPr>
        <w:t xml:space="preserve">использовать понятие масштаба для нахождения расстояний и длин на картах, планах местности, планах помещений, выкройках, при работе на компьютере и т.п. 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DC38E4" w:rsidRPr="00B37040" w:rsidRDefault="00DC38E4" w:rsidP="00DC38E4">
      <w:r w:rsidRPr="00B37040">
        <w:t>решать несложные практические задачи, возникающие в ситуациях повседневной жизни</w:t>
      </w:r>
    </w:p>
    <w:p w:rsidR="00DC38E4" w:rsidRPr="00B37040" w:rsidRDefault="00DC38E4" w:rsidP="00DC38E4">
      <w:pPr>
        <w:ind w:left="357"/>
        <w:contextualSpacing/>
        <w:rPr>
          <w:iCs/>
          <w:color w:val="404040"/>
        </w:rPr>
      </w:pPr>
      <w:r w:rsidRPr="00B37040">
        <w:rPr>
          <w:b/>
        </w:rPr>
        <w:t xml:space="preserve">Выпускник получит возможность научиться 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contextualSpacing/>
        <w:rPr>
          <w:iCs/>
          <w:color w:val="404040"/>
        </w:rPr>
      </w:pPr>
      <w:r w:rsidRPr="00B37040">
        <w:t>Решать задачи разных типов, в том числе задачи повышенной трудности;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t>выбирать оптимальный метод решения задачи, рассматривая различные методы;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t>строить модель решения задачи, проводить доказательные рассуждения;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lastRenderedPageBreak/>
        <w:t>решать задачи, требующие перебора вариантов, проверки условий, выбора оптимального результата;</w:t>
      </w:r>
    </w:p>
    <w:p w:rsidR="00DC38E4" w:rsidRPr="00B37040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rPr>
          <w:color w:val="000000"/>
        </w:rPr>
        <w:t>анализировать и интерпретировать результаты в контексте условия задачи, выбирать решения, не противоречащие контексту;</w:t>
      </w:r>
      <w:r w:rsidRPr="00B37040">
        <w:t xml:space="preserve">  </w:t>
      </w:r>
    </w:p>
    <w:p w:rsidR="00DC38E4" w:rsidRPr="00E57055" w:rsidRDefault="00DC38E4" w:rsidP="00DC38E4">
      <w:pPr>
        <w:numPr>
          <w:ilvl w:val="0"/>
          <w:numId w:val="32"/>
        </w:numPr>
        <w:ind w:left="357" w:hanging="357"/>
        <w:rPr>
          <w:iCs/>
          <w:color w:val="404040"/>
        </w:rPr>
      </w:pPr>
      <w:r w:rsidRPr="00B37040">
        <w:t>переводить при решении задачи информацию из одной формы в другую, используя при необходимости схемы, таблицы, графики, диаграммы;</w:t>
      </w:r>
    </w:p>
    <w:p w:rsidR="00DC38E4" w:rsidRPr="00E57055" w:rsidRDefault="00DC38E4" w:rsidP="00DC38E4">
      <w:pPr>
        <w:ind w:left="357" w:hanging="357"/>
        <w:rPr>
          <w:b/>
        </w:rPr>
      </w:pPr>
      <w:r w:rsidRPr="00E57055">
        <w:rPr>
          <w:b/>
        </w:rPr>
        <w:t>В повседневной жизни и при изучении других предметов:</w:t>
      </w:r>
    </w:p>
    <w:p w:rsidR="000D1E5F" w:rsidRPr="00DC38E4" w:rsidRDefault="00DC38E4" w:rsidP="00DC38E4">
      <w:pPr>
        <w:rPr>
          <w:b/>
        </w:rPr>
      </w:pPr>
      <w:r w:rsidRPr="00B37040">
        <w:t>решать практические задачи и задачи из других предметов</w:t>
      </w:r>
    </w:p>
    <w:p w:rsidR="00EB2F84" w:rsidRPr="00DC38E4" w:rsidRDefault="00EB2F84" w:rsidP="00EB2F84">
      <w:pPr>
        <w:rPr>
          <w:b/>
        </w:rPr>
      </w:pPr>
      <w:r w:rsidRPr="00DC38E4">
        <w:rPr>
          <w:b/>
        </w:rPr>
        <w:t>Личностные:</w:t>
      </w:r>
    </w:p>
    <w:p w:rsidR="00EB2F84" w:rsidRPr="00DC38E4" w:rsidRDefault="00EB2F84" w:rsidP="00EB2F84">
      <w:r w:rsidRPr="00DC38E4">
        <w:t>1) сформированность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</w:t>
      </w:r>
    </w:p>
    <w:p w:rsidR="00EB2F84" w:rsidRPr="00DC38E4" w:rsidRDefault="00EB2F84" w:rsidP="00EB2F84">
      <w:r w:rsidRPr="00DC38E4">
        <w:t xml:space="preserve">2) готовность и способность вести диалог с другими людьми, </w:t>
      </w:r>
    </w:p>
    <w:p w:rsidR="00EB2F84" w:rsidRPr="00DC38E4" w:rsidRDefault="00EB2F84" w:rsidP="00EB2F84">
      <w:r w:rsidRPr="00DC38E4">
        <w:t xml:space="preserve">достигать в нём взаимопонимания, находить общие цели </w:t>
      </w:r>
    </w:p>
    <w:p w:rsidR="00EB2F84" w:rsidRPr="00DC38E4" w:rsidRDefault="00EB2F84" w:rsidP="00EB2F84">
      <w:r w:rsidRPr="00DC38E4">
        <w:t>и сотрудничать для их достижения;</w:t>
      </w:r>
    </w:p>
    <w:p w:rsidR="00EB2F84" w:rsidRPr="00DC38E4" w:rsidRDefault="00EB2F84" w:rsidP="00EB2F84">
      <w:r w:rsidRPr="00DC38E4">
        <w:t xml:space="preserve">3) навыки сотрудничества со сверстниками, детьми младшего </w:t>
      </w:r>
    </w:p>
    <w:p w:rsidR="00EB2F84" w:rsidRPr="00DC38E4" w:rsidRDefault="00EB2F84" w:rsidP="00EB2F84">
      <w:r w:rsidRPr="00DC38E4">
        <w:t>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EB2F84" w:rsidRPr="00DC38E4" w:rsidRDefault="00EB2F84" w:rsidP="00EB2F84">
      <w:r w:rsidRPr="00DC38E4">
        <w:t xml:space="preserve">4) готовность и способность к образованию, в том числе самообразованию, на протяжении всей жизни; сознательное </w:t>
      </w:r>
    </w:p>
    <w:p w:rsidR="00EB2F84" w:rsidRPr="00DC38E4" w:rsidRDefault="00EB2F84" w:rsidP="00EB2F84">
      <w:r w:rsidRPr="00DC38E4">
        <w:t xml:space="preserve">отношение к непрерывному образованию как условию </w:t>
      </w:r>
    </w:p>
    <w:p w:rsidR="00EB2F84" w:rsidRPr="00DC38E4" w:rsidRDefault="00EB2F84" w:rsidP="00EB2F84">
      <w:r w:rsidRPr="00DC38E4">
        <w:t>успешной профессиональной и общественной деятельности;</w:t>
      </w:r>
    </w:p>
    <w:p w:rsidR="00EB2F84" w:rsidRPr="00DC38E4" w:rsidRDefault="00EB2F84" w:rsidP="00EB2F84">
      <w:r w:rsidRPr="00DC38E4">
        <w:t xml:space="preserve">5) эстетическое отношение к миру, включая эстетику быта, </w:t>
      </w:r>
    </w:p>
    <w:p w:rsidR="00EB2F84" w:rsidRPr="00DC38E4" w:rsidRDefault="00EB2F84" w:rsidP="00EB2F84">
      <w:r w:rsidRPr="00DC38E4">
        <w:t>научного и технического творчества;</w:t>
      </w:r>
    </w:p>
    <w:p w:rsidR="00EB2F84" w:rsidRPr="00DC38E4" w:rsidRDefault="00EB2F84" w:rsidP="00EB2F84">
      <w:r w:rsidRPr="00DC38E4">
        <w:t xml:space="preserve">6) осознанный выбор будущей профессии и возможностей реализации собственных жизненных планов; отношение </w:t>
      </w:r>
    </w:p>
    <w:p w:rsidR="00EB2F84" w:rsidRPr="00DC38E4" w:rsidRDefault="00EB2F84" w:rsidP="00EB2F84">
      <w:r w:rsidRPr="00DC38E4">
        <w:t xml:space="preserve">к профессиональной деятельности как возможности участия </w:t>
      </w:r>
    </w:p>
    <w:p w:rsidR="00EB2F84" w:rsidRPr="00DC38E4" w:rsidRDefault="00EB2F84" w:rsidP="00EB2F84">
      <w:r w:rsidRPr="00DC38E4">
        <w:t>в решении личных, общественных, государственных, общенациональных проблем.</w:t>
      </w:r>
    </w:p>
    <w:p w:rsidR="00EB2F84" w:rsidRPr="00DC38E4" w:rsidRDefault="00EB2F84" w:rsidP="00EB2F84">
      <w:pPr>
        <w:rPr>
          <w:b/>
        </w:rPr>
      </w:pPr>
      <w:r w:rsidRPr="00DC38E4">
        <w:rPr>
          <w:b/>
        </w:rPr>
        <w:t>Метапредметные:</w:t>
      </w:r>
    </w:p>
    <w:p w:rsidR="00EB2F84" w:rsidRPr="00DC38E4" w:rsidRDefault="00EB2F84" w:rsidP="00EB2F84">
      <w:r w:rsidRPr="00DC38E4">
        <w:t xml:space="preserve">1) умение самостоятельно определять цели деятельности и составлять планы деятельности; самостоятельно осуществлять, </w:t>
      </w:r>
    </w:p>
    <w:p w:rsidR="00EB2F84" w:rsidRPr="00DC38E4" w:rsidRDefault="00EB2F84" w:rsidP="00EB2F84">
      <w:r w:rsidRPr="00DC38E4">
        <w:t xml:space="preserve">контролировать и корректировать деятельность; использовать все возможные ресурсы для достижения поставленных </w:t>
      </w:r>
    </w:p>
    <w:p w:rsidR="00EB2F84" w:rsidRPr="00DC38E4" w:rsidRDefault="00EB2F84" w:rsidP="00EB2F84">
      <w:r w:rsidRPr="00DC38E4">
        <w:t>целей и реализации планов деятельности; выбирать успешные стратегии в различных ситуациях;</w:t>
      </w:r>
    </w:p>
    <w:p w:rsidR="00EB2F84" w:rsidRPr="00DC38E4" w:rsidRDefault="00EB2F84" w:rsidP="00EB2F84">
      <w:r w:rsidRPr="00DC38E4">
        <w:t xml:space="preserve">2) умение продуктивно общаться и взаимодействовать в процессе совместной деятельности, учитывать позиции других </w:t>
      </w:r>
    </w:p>
    <w:p w:rsidR="00EB2F84" w:rsidRPr="00DC38E4" w:rsidRDefault="00EB2F84" w:rsidP="00EB2F84">
      <w:r w:rsidRPr="00DC38E4">
        <w:t>участников деятельности, эффективно разрешать конфликты;</w:t>
      </w:r>
    </w:p>
    <w:p w:rsidR="00EB2F84" w:rsidRPr="00DC38E4" w:rsidRDefault="00EB2F84" w:rsidP="00EB2F84">
      <w:r w:rsidRPr="00DC38E4">
        <w:t xml:space="preserve">3) владение навыками познавательной, учебно-исследовательской и проектной деятельности, навыками разрешения </w:t>
      </w:r>
    </w:p>
    <w:p w:rsidR="00EB2F84" w:rsidRPr="00DC38E4" w:rsidRDefault="00EB2F84" w:rsidP="00EB2F84">
      <w:r w:rsidRPr="00DC38E4">
        <w:t xml:space="preserve">проблем; способность и готовность к самостоятельному поиску методов решения практических задач, применению </w:t>
      </w:r>
    </w:p>
    <w:p w:rsidR="00EB2F84" w:rsidRPr="00DC38E4" w:rsidRDefault="00EB2F84" w:rsidP="00EB2F84">
      <w:r w:rsidRPr="00DC38E4">
        <w:t>различных методов познания;</w:t>
      </w:r>
    </w:p>
    <w:p w:rsidR="00EB2F84" w:rsidRPr="00DC38E4" w:rsidRDefault="00EB2F84" w:rsidP="00EB2F84">
      <w:r w:rsidRPr="00DC38E4">
        <w:t xml:space="preserve">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</w:t>
      </w:r>
    </w:p>
    <w:p w:rsidR="00EB2F84" w:rsidRPr="00DC38E4" w:rsidRDefault="00EB2F84" w:rsidP="00EB2F84">
      <w:r w:rsidRPr="00DC38E4">
        <w:t xml:space="preserve">оценивать и интерпретировать информацию, получаемую из </w:t>
      </w:r>
    </w:p>
    <w:p w:rsidR="00EB2F84" w:rsidRPr="00DC38E4" w:rsidRDefault="00EB2F84" w:rsidP="00EB2F84">
      <w:r w:rsidRPr="00DC38E4">
        <w:t>различных источников;</w:t>
      </w:r>
    </w:p>
    <w:p w:rsidR="00EB2F84" w:rsidRPr="00DC38E4" w:rsidRDefault="00EB2F84" w:rsidP="00EB2F84">
      <w:r w:rsidRPr="00DC38E4">
        <w:t xml:space="preserve">5) 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</w:t>
      </w:r>
    </w:p>
    <w:p w:rsidR="00EB2F84" w:rsidRPr="00DC38E4" w:rsidRDefault="00EB2F84" w:rsidP="00EB2F84">
      <w:r w:rsidRPr="00DC38E4">
        <w:t>с соблюдением требований эргономики, техники безопасности, гигиены, ресурсосбережения.</w:t>
      </w:r>
    </w:p>
    <w:p w:rsidR="00EB2F84" w:rsidRPr="00DC38E4" w:rsidRDefault="00EB2F84" w:rsidP="00EB2F84">
      <w:r w:rsidRPr="00DC38E4">
        <w:lastRenderedPageBreak/>
        <w:t xml:space="preserve">) владение языковыми средствами — умение ясно, логично </w:t>
      </w:r>
    </w:p>
    <w:p w:rsidR="00EB2F84" w:rsidRPr="00DC38E4" w:rsidRDefault="00EB2F84" w:rsidP="00EB2F84">
      <w:r w:rsidRPr="00DC38E4">
        <w:t>и точно излагать свою точку зрения, использовать адекватные языковые средства;</w:t>
      </w:r>
    </w:p>
    <w:p w:rsidR="00EB2F84" w:rsidRPr="00DC38E4" w:rsidRDefault="00EB2F84" w:rsidP="00EB2F84">
      <w:r w:rsidRPr="00DC38E4">
        <w:t xml:space="preserve">7) владение навыками познавательной рефлексии как осознания совершаемых действий и мыслительных процессов, их </w:t>
      </w:r>
    </w:p>
    <w:p w:rsidR="00EB2F84" w:rsidRPr="00DC38E4" w:rsidRDefault="00EB2F84" w:rsidP="00EB2F84">
      <w:r w:rsidRPr="00DC38E4">
        <w:t>результатов и оснований, границ своего знания и незнания, новых познавательных задач и средств их достижения.</w:t>
      </w:r>
    </w:p>
    <w:p w:rsidR="00884475" w:rsidRDefault="00884475" w:rsidP="00884475">
      <w:pPr>
        <w:rPr>
          <w:b/>
          <w:sz w:val="28"/>
          <w:szCs w:val="28"/>
        </w:rPr>
      </w:pPr>
    </w:p>
    <w:p w:rsidR="00AD3248" w:rsidRPr="00556620" w:rsidRDefault="00AD3248" w:rsidP="00AD3248">
      <w:pPr>
        <w:jc w:val="center"/>
        <w:rPr>
          <w:b/>
          <w:sz w:val="28"/>
          <w:szCs w:val="28"/>
        </w:rPr>
      </w:pPr>
      <w:r w:rsidRPr="00556620">
        <w:rPr>
          <w:b/>
          <w:sz w:val="28"/>
          <w:szCs w:val="28"/>
        </w:rPr>
        <w:t>Тематический план учебного курса</w:t>
      </w:r>
    </w:p>
    <w:p w:rsidR="007B5539" w:rsidRPr="007A1B2C" w:rsidRDefault="007B5539" w:rsidP="007B5539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9"/>
        <w:gridCol w:w="5795"/>
        <w:gridCol w:w="1724"/>
        <w:gridCol w:w="1543"/>
      </w:tblGrid>
      <w:tr w:rsidR="007B5539" w:rsidRPr="007A1B2C" w:rsidTr="000D1E5F">
        <w:tc>
          <w:tcPr>
            <w:tcW w:w="509" w:type="dxa"/>
          </w:tcPr>
          <w:p w:rsidR="007B5539" w:rsidRPr="007A1B2C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A1B2C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795" w:type="dxa"/>
          </w:tcPr>
          <w:p w:rsidR="007B5539" w:rsidRPr="007A1B2C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A1B2C">
              <w:rPr>
                <w:b/>
                <w:i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724" w:type="dxa"/>
          </w:tcPr>
          <w:p w:rsidR="007B5539" w:rsidRPr="007A1B2C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A1B2C">
              <w:rPr>
                <w:b/>
                <w:i/>
                <w:sz w:val="28"/>
                <w:szCs w:val="28"/>
              </w:rPr>
              <w:t>Всего часов</w:t>
            </w:r>
          </w:p>
          <w:p w:rsidR="007B5539" w:rsidRPr="007A1B2C" w:rsidRDefault="007B5539" w:rsidP="007A3A0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543" w:type="dxa"/>
          </w:tcPr>
          <w:p w:rsidR="007B5539" w:rsidRPr="007A1B2C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A1B2C">
              <w:rPr>
                <w:b/>
                <w:i/>
                <w:sz w:val="28"/>
                <w:szCs w:val="28"/>
              </w:rPr>
              <w:t>По рабочей программе</w:t>
            </w:r>
          </w:p>
        </w:tc>
      </w:tr>
      <w:tr w:rsidR="00CD12DA" w:rsidRPr="007A1B2C" w:rsidTr="00CD12DA">
        <w:tc>
          <w:tcPr>
            <w:tcW w:w="6304" w:type="dxa"/>
            <w:gridSpan w:val="2"/>
          </w:tcPr>
          <w:p w:rsidR="00CD12DA" w:rsidRPr="00CD12DA" w:rsidRDefault="00CD12DA" w:rsidP="00CD12DA">
            <w:pPr>
              <w:pStyle w:val="a8"/>
              <w:numPr>
                <w:ilvl w:val="0"/>
                <w:numId w:val="31"/>
              </w:numPr>
              <w:jc w:val="center"/>
              <w:rPr>
                <w:b/>
                <w:i/>
                <w:sz w:val="28"/>
                <w:szCs w:val="28"/>
              </w:rPr>
            </w:pPr>
            <w:r w:rsidRPr="00CD12DA">
              <w:rPr>
                <w:b/>
                <w:i/>
                <w:sz w:val="28"/>
                <w:szCs w:val="28"/>
              </w:rPr>
              <w:t>Корни, степени, логарифмы</w:t>
            </w:r>
          </w:p>
        </w:tc>
        <w:tc>
          <w:tcPr>
            <w:tcW w:w="1724" w:type="dxa"/>
          </w:tcPr>
          <w:p w:rsidR="00CD12DA" w:rsidRPr="007A1B2C" w:rsidRDefault="00CD12DA" w:rsidP="007A3A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46</w:t>
            </w:r>
          </w:p>
        </w:tc>
        <w:tc>
          <w:tcPr>
            <w:tcW w:w="1543" w:type="dxa"/>
          </w:tcPr>
          <w:p w:rsidR="00CD12DA" w:rsidRPr="007A1B2C" w:rsidRDefault="00CD12DA" w:rsidP="007A3A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46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1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Действительные числа</w:t>
            </w:r>
          </w:p>
        </w:tc>
        <w:tc>
          <w:tcPr>
            <w:tcW w:w="1724" w:type="dxa"/>
          </w:tcPr>
          <w:p w:rsidR="000D1E5F" w:rsidRPr="007A1B2C" w:rsidRDefault="000D1E5F" w:rsidP="000D1E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43" w:type="dxa"/>
          </w:tcPr>
          <w:p w:rsidR="000D1E5F" w:rsidRPr="007A1B2C" w:rsidRDefault="002B2E13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2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Рациональные уравнения и неравенства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3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 xml:space="preserve">Корень степени </w:t>
            </w:r>
            <w:r w:rsidRPr="007A1B2C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4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Степень положительного числа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5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Логарифмы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6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Показательные и логарифмические уравнения и неравенства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D12DA" w:rsidRPr="007A1B2C" w:rsidTr="00CD12DA">
        <w:tc>
          <w:tcPr>
            <w:tcW w:w="6304" w:type="dxa"/>
            <w:gridSpan w:val="2"/>
          </w:tcPr>
          <w:p w:rsidR="00CD12DA" w:rsidRPr="00CD12DA" w:rsidRDefault="00CD12DA" w:rsidP="00CD12DA">
            <w:pPr>
              <w:jc w:val="center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  <w:lang w:val="en-US"/>
              </w:rPr>
              <w:t>II</w:t>
            </w:r>
            <w:r w:rsidRPr="00CD12DA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D12DA">
              <w:rPr>
                <w:b/>
                <w:sz w:val="28"/>
                <w:szCs w:val="28"/>
              </w:rPr>
              <w:t>Тригонометрические формулы, тригонометрические функции.</w:t>
            </w:r>
          </w:p>
        </w:tc>
        <w:tc>
          <w:tcPr>
            <w:tcW w:w="1724" w:type="dxa"/>
          </w:tcPr>
          <w:p w:rsidR="00CD12DA" w:rsidRPr="00CD12DA" w:rsidRDefault="00CD12DA" w:rsidP="007A3A0D">
            <w:pPr>
              <w:jc w:val="center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43" w:type="dxa"/>
          </w:tcPr>
          <w:p w:rsidR="00CD12DA" w:rsidRPr="00CD12DA" w:rsidRDefault="00CD12DA" w:rsidP="00CE4372">
            <w:pPr>
              <w:jc w:val="center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</w:rPr>
              <w:t>28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Синус, косинус угла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0D1E5F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95" w:type="dxa"/>
          </w:tcPr>
          <w:p w:rsidR="000D1E5F" w:rsidRPr="007A1B2C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Тангенс и котангенс угла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0D1E5F" w:rsidRPr="007A1B2C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95" w:type="dxa"/>
          </w:tcPr>
          <w:p w:rsidR="000D1E5F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Формулы сложения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0D1E5F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95" w:type="dxa"/>
          </w:tcPr>
          <w:p w:rsidR="000D1E5F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Тригонометрические функции числового аргуме</w:t>
            </w:r>
            <w:r w:rsidR="00D376EB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та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43" w:type="dxa"/>
          </w:tcPr>
          <w:p w:rsidR="000D1E5F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95" w:type="dxa"/>
          </w:tcPr>
          <w:p w:rsidR="000D1E5F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Тригонометрические уравнения и неравенства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43" w:type="dxa"/>
          </w:tcPr>
          <w:p w:rsidR="000D1E5F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D12DA" w:rsidRPr="007A1B2C" w:rsidTr="00CD12DA">
        <w:tc>
          <w:tcPr>
            <w:tcW w:w="6304" w:type="dxa"/>
            <w:gridSpan w:val="2"/>
          </w:tcPr>
          <w:p w:rsidR="00CD12DA" w:rsidRPr="00CD12DA" w:rsidRDefault="00CD12DA" w:rsidP="00CD12DA">
            <w:pPr>
              <w:pStyle w:val="a8"/>
              <w:ind w:left="1080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  <w:lang w:val="en-US"/>
              </w:rPr>
              <w:t>III</w:t>
            </w:r>
            <w:r w:rsidRPr="00CD12DA">
              <w:rPr>
                <w:b/>
                <w:sz w:val="28"/>
                <w:szCs w:val="28"/>
              </w:rPr>
              <w:t>.Элементы теории вероятности</w:t>
            </w:r>
          </w:p>
        </w:tc>
        <w:tc>
          <w:tcPr>
            <w:tcW w:w="1724" w:type="dxa"/>
          </w:tcPr>
          <w:p w:rsidR="00CD12DA" w:rsidRPr="00CD12DA" w:rsidRDefault="00CD12DA" w:rsidP="007A3A0D">
            <w:pPr>
              <w:jc w:val="center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CD12DA" w:rsidRPr="00CD12DA" w:rsidRDefault="00CD12DA" w:rsidP="00CE4372">
            <w:pPr>
              <w:jc w:val="center"/>
              <w:rPr>
                <w:b/>
                <w:sz w:val="28"/>
                <w:szCs w:val="28"/>
              </w:rPr>
            </w:pPr>
            <w:r w:rsidRPr="00CD12DA">
              <w:rPr>
                <w:b/>
                <w:sz w:val="28"/>
                <w:szCs w:val="28"/>
              </w:rPr>
              <w:t>4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95" w:type="dxa"/>
          </w:tcPr>
          <w:p w:rsidR="000D1E5F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теории вероятности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0D1E5F" w:rsidRDefault="000D1E5F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95" w:type="dxa"/>
          </w:tcPr>
          <w:p w:rsidR="000D1E5F" w:rsidRDefault="000D1E5F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повторение</w:t>
            </w:r>
          </w:p>
        </w:tc>
        <w:tc>
          <w:tcPr>
            <w:tcW w:w="1724" w:type="dxa"/>
          </w:tcPr>
          <w:p w:rsidR="000D1E5F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0D1E5F" w:rsidRDefault="00C25317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D1E5F" w:rsidRPr="007A1B2C" w:rsidTr="000D1E5F">
        <w:tc>
          <w:tcPr>
            <w:tcW w:w="509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95" w:type="dxa"/>
          </w:tcPr>
          <w:p w:rsidR="000D1E5F" w:rsidRPr="007A1B2C" w:rsidRDefault="000D1E5F" w:rsidP="007A3A0D">
            <w:pPr>
              <w:jc w:val="right"/>
              <w:rPr>
                <w:sz w:val="28"/>
                <w:szCs w:val="28"/>
              </w:rPr>
            </w:pPr>
            <w:r w:rsidRPr="007A1B2C">
              <w:rPr>
                <w:sz w:val="28"/>
                <w:szCs w:val="28"/>
              </w:rPr>
              <w:t>Итого:</w:t>
            </w:r>
          </w:p>
        </w:tc>
        <w:tc>
          <w:tcPr>
            <w:tcW w:w="1724" w:type="dxa"/>
          </w:tcPr>
          <w:p w:rsidR="000D1E5F" w:rsidRPr="007A1B2C" w:rsidRDefault="000D1E5F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543" w:type="dxa"/>
          </w:tcPr>
          <w:p w:rsidR="000D1E5F" w:rsidRPr="007A1B2C" w:rsidRDefault="00C25317" w:rsidP="00CE43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7B5539" w:rsidRPr="007A1B2C" w:rsidRDefault="007B5539" w:rsidP="007B5539">
      <w:pPr>
        <w:rPr>
          <w:b/>
          <w:sz w:val="28"/>
          <w:szCs w:val="28"/>
        </w:rPr>
      </w:pPr>
    </w:p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 w:rsidP="007B5539">
      <w:pPr>
        <w:sectPr w:rsidR="007B55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5539" w:rsidRPr="00A974B0" w:rsidRDefault="002156A3" w:rsidP="007B5539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Desktop\ма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539">
        <w:rPr>
          <w:b/>
          <w:sz w:val="32"/>
          <w:szCs w:val="32"/>
        </w:rPr>
        <w:lastRenderedPageBreak/>
        <w:t>Т</w:t>
      </w:r>
      <w:r w:rsidR="007B5539" w:rsidRPr="00A974B0">
        <w:rPr>
          <w:b/>
          <w:sz w:val="32"/>
          <w:szCs w:val="32"/>
        </w:rPr>
        <w:t>ематическое планирование по</w:t>
      </w:r>
      <w:r w:rsidR="007B5539">
        <w:rPr>
          <w:b/>
          <w:sz w:val="32"/>
          <w:szCs w:val="32"/>
        </w:rPr>
        <w:t xml:space="preserve"> алгебре</w:t>
      </w:r>
      <w:r w:rsidR="007B5539" w:rsidRPr="00A974B0">
        <w:rPr>
          <w:b/>
          <w:sz w:val="32"/>
          <w:szCs w:val="32"/>
        </w:rPr>
        <w:t xml:space="preserve"> и начала</w:t>
      </w:r>
      <w:r w:rsidR="007B5539">
        <w:rPr>
          <w:b/>
          <w:sz w:val="32"/>
          <w:szCs w:val="32"/>
        </w:rPr>
        <w:t>м</w:t>
      </w:r>
      <w:r w:rsidR="007B5539" w:rsidRPr="00A974B0">
        <w:rPr>
          <w:b/>
          <w:sz w:val="32"/>
          <w:szCs w:val="32"/>
        </w:rPr>
        <w:t xml:space="preserve"> </w:t>
      </w:r>
      <w:r w:rsidR="00CE4372">
        <w:rPr>
          <w:b/>
          <w:sz w:val="32"/>
          <w:szCs w:val="32"/>
        </w:rPr>
        <w:t xml:space="preserve">математического </w:t>
      </w:r>
      <w:r w:rsidR="007B5539" w:rsidRPr="00A974B0">
        <w:rPr>
          <w:b/>
          <w:sz w:val="32"/>
          <w:szCs w:val="32"/>
        </w:rPr>
        <w:t>анализа 10 класс</w:t>
      </w:r>
    </w:p>
    <w:p w:rsidR="007B5539" w:rsidRPr="00A974B0" w:rsidRDefault="007B5539" w:rsidP="007B5539">
      <w:pPr>
        <w:jc w:val="center"/>
        <w:rPr>
          <w:b/>
        </w:rPr>
      </w:pPr>
      <w:bookmarkStart w:id="0" w:name="_GoBack"/>
      <w:bookmarkEnd w:id="0"/>
    </w:p>
    <w:tbl>
      <w:tblPr>
        <w:tblpPr w:leftFromText="180" w:rightFromText="180" w:vertAnchor="text" w:horzAnchor="margin" w:tblpY="78"/>
        <w:tblW w:w="22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09"/>
        <w:gridCol w:w="3060"/>
        <w:gridCol w:w="1524"/>
        <w:gridCol w:w="1613"/>
        <w:gridCol w:w="3523"/>
        <w:gridCol w:w="1575"/>
        <w:gridCol w:w="1096"/>
        <w:gridCol w:w="951"/>
        <w:gridCol w:w="1174"/>
        <w:gridCol w:w="1174"/>
        <w:gridCol w:w="1174"/>
        <w:gridCol w:w="1174"/>
        <w:gridCol w:w="1174"/>
        <w:gridCol w:w="1174"/>
      </w:tblGrid>
      <w:tr w:rsidR="002B2E13" w:rsidRPr="008D39D1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pPr>
              <w:jc w:val="center"/>
            </w:pPr>
            <w:r w:rsidRPr="008D39D1">
              <w:t>№ урока</w:t>
            </w:r>
          </w:p>
        </w:tc>
        <w:tc>
          <w:tcPr>
            <w:tcW w:w="1109" w:type="dxa"/>
          </w:tcPr>
          <w:p w:rsidR="002B2E13" w:rsidRPr="008D39D1" w:rsidRDefault="002B2E13" w:rsidP="002B2E13">
            <w:pPr>
              <w:jc w:val="center"/>
            </w:pPr>
            <w:r>
              <w:t>Дата проведения</w:t>
            </w:r>
          </w:p>
        </w:tc>
        <w:tc>
          <w:tcPr>
            <w:tcW w:w="3060" w:type="dxa"/>
          </w:tcPr>
          <w:p w:rsidR="002B2E13" w:rsidRPr="008D39D1" w:rsidRDefault="002B2E13" w:rsidP="002B2E13">
            <w:pPr>
              <w:jc w:val="center"/>
            </w:pPr>
            <w:r>
              <w:t>Тема урока</w:t>
            </w:r>
          </w:p>
        </w:tc>
        <w:tc>
          <w:tcPr>
            <w:tcW w:w="1524" w:type="dxa"/>
          </w:tcPr>
          <w:p w:rsidR="002B2E13" w:rsidRPr="008D39D1" w:rsidRDefault="002B2E13" w:rsidP="002B2E13">
            <w:pPr>
              <w:jc w:val="center"/>
            </w:pPr>
            <w:r>
              <w:t>Тип урока</w:t>
            </w: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8D39D1">
              <w:t>Элементы содержания</w:t>
            </w:r>
          </w:p>
        </w:tc>
        <w:tc>
          <w:tcPr>
            <w:tcW w:w="3523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8D39D1">
              <w:t>Требования к уровню подготовки</w:t>
            </w: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8D39D1">
              <w:t>Вид контроля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8D39D1">
              <w:t>д/з</w:t>
            </w: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Оборудование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ИКТ</w:t>
            </w:r>
          </w:p>
        </w:tc>
      </w:tr>
      <w:tr w:rsidR="002B2E13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 1 . Действительные числа   (7 час)</w:t>
            </w:r>
          </w:p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1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Понятие действительного числа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  <w:shd w:val="clear" w:color="auto" w:fill="auto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Действительные числа, этапы развития представлений о числе.</w:t>
            </w:r>
          </w:p>
          <w:p w:rsidR="002B2E13" w:rsidRPr="008D39D1" w:rsidRDefault="002B2E13" w:rsidP="002B2E13"/>
        </w:tc>
        <w:tc>
          <w:tcPr>
            <w:tcW w:w="3523" w:type="dxa"/>
            <w:vMerge w:val="restart"/>
            <w:shd w:val="clear" w:color="auto" w:fill="auto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Уметь выполнять арифметические действия с действительными  числами, сочетая устные и письменные приемы вычисления. Уметь сравнивать рациональные и действительные числа.</w:t>
            </w:r>
          </w:p>
          <w:p w:rsidR="002B2E13" w:rsidRPr="008D39D1" w:rsidRDefault="002B2E13" w:rsidP="002B2E13">
            <w:r w:rsidRPr="001D040C">
              <w:t>Изображать на координатной оси числовые промежутки, их объединения и пересечения, устанавливать взаимнооднозначное соответствие между элементами множеств.</w:t>
            </w: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фронтальный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2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Представление периодической дроби в виде обыкновенной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Урок закрепления изученного материала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352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фронтальный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3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Множества чисел</w:t>
            </w:r>
            <w:r>
              <w:t>.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352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Письменная работа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4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1D040C" w:rsidRDefault="002B2E13" w:rsidP="002B2E13">
            <w:r w:rsidRPr="001D040C">
              <w:t>Множества чисел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Свойства действительных чисел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352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фронтальный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5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Перестановки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  <w:shd w:val="clear" w:color="auto" w:fill="auto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Формулы числа перестановок, сочетаний и размещений.</w:t>
            </w:r>
          </w:p>
        </w:tc>
        <w:tc>
          <w:tcPr>
            <w:tcW w:w="3523" w:type="dxa"/>
            <w:vMerge w:val="restart"/>
            <w:shd w:val="clear" w:color="auto" w:fill="auto"/>
          </w:tcPr>
          <w:p w:rsidR="002B2E13" w:rsidRPr="008D39D1" w:rsidRDefault="002B2E13" w:rsidP="002B2E13">
            <w:r w:rsidRPr="003B135B">
              <w:t>Уметь решать задачи на перестановки, размещения, сочетания методом перебора, а также  с использованием известных формул</w:t>
            </w: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фронтальный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6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Размещения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352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фронтальный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8D39D1" w:rsidRDefault="002B2E13" w:rsidP="002B2E13">
            <w:r>
              <w:t>7</w:t>
            </w:r>
          </w:p>
        </w:tc>
        <w:tc>
          <w:tcPr>
            <w:tcW w:w="1109" w:type="dxa"/>
          </w:tcPr>
          <w:p w:rsidR="002B2E13" w:rsidRPr="008D39D1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Сочетания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3523" w:type="dxa"/>
            <w:vMerge/>
            <w:shd w:val="clear" w:color="auto" w:fill="auto"/>
          </w:tcPr>
          <w:p w:rsidR="002B2E13" w:rsidRPr="008D39D1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С-2</w:t>
            </w:r>
          </w:p>
        </w:tc>
        <w:tc>
          <w:tcPr>
            <w:tcW w:w="1096" w:type="dxa"/>
          </w:tcPr>
          <w:p w:rsidR="002B2E13" w:rsidRPr="008D39D1" w:rsidRDefault="002B2E13" w:rsidP="002B2E13"/>
        </w:tc>
        <w:tc>
          <w:tcPr>
            <w:tcW w:w="951" w:type="dxa"/>
          </w:tcPr>
          <w:p w:rsidR="002B2E13" w:rsidRPr="008D39D1" w:rsidRDefault="002B2E13" w:rsidP="002B2E13"/>
        </w:tc>
      </w:tr>
      <w:tr w:rsidR="002B2E13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lastRenderedPageBreak/>
              <w:t>§2. Рациональные уравнения и неравенства  (12 час)</w:t>
            </w:r>
          </w:p>
          <w:p w:rsidR="002B2E13" w:rsidRPr="00C93AB9" w:rsidRDefault="002B2E13" w:rsidP="002B2E13">
            <w:pPr>
              <w:jc w:val="center"/>
              <w:rPr>
                <w:rFonts w:ascii="Calibri" w:hAnsi="Calibri"/>
              </w:rPr>
            </w:pPr>
          </w:p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 w:rsidRPr="00031174">
              <w:t>8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Рациональные выражения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  <w:shd w:val="clear" w:color="auto" w:fill="auto"/>
          </w:tcPr>
          <w:p w:rsidR="002B2E13" w:rsidRPr="00C93AB9" w:rsidRDefault="002B2E13" w:rsidP="002B2E13">
            <w:pPr>
              <w:rPr>
                <w:rFonts w:eastAsia="Calibri"/>
              </w:rPr>
            </w:pPr>
            <w:r>
              <w:t xml:space="preserve">Формула </w:t>
            </w:r>
            <w:r w:rsidRPr="001D040C">
              <w:t>бинома Ньютона. Свойства биноминальных коэффициентов.</w:t>
            </w:r>
          </w:p>
          <w:p w:rsidR="002B2E13" w:rsidRDefault="002B2E13" w:rsidP="002B2E13">
            <w:r w:rsidRPr="001D040C">
              <w:t>Треугольник Паскаля.</w:t>
            </w:r>
          </w:p>
          <w:p w:rsidR="002B2E13" w:rsidRPr="00031174" w:rsidRDefault="002B2E13" w:rsidP="002B2E13"/>
        </w:tc>
        <w:tc>
          <w:tcPr>
            <w:tcW w:w="3523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Уметь выполнять арифметические действия с рациональными выражениями.</w:t>
            </w:r>
          </w:p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 w:rsidRPr="00031174">
              <w:t>9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Default="002B2E13" w:rsidP="002B2E13">
            <w:r w:rsidRPr="001D040C">
              <w:t>Формулы бинома Ньютона, суммы и разности степеней</w:t>
            </w:r>
          </w:p>
          <w:p w:rsidR="002B2E13" w:rsidRDefault="002B2E13" w:rsidP="002B2E13"/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</w:tcPr>
          <w:p w:rsidR="002B2E13" w:rsidRPr="00031174" w:rsidRDefault="002B2E13" w:rsidP="002B2E13">
            <w:r w:rsidRPr="003B135B">
              <w:t>Уметь раскладывать по формуле бинома Ньютона, находить коэффициент в разложении выражения по формуле бинома Ньютона, вычислять сумму коэффициентов</w:t>
            </w: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Мат.диктант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 w:rsidRPr="00031174">
              <w:t>10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Рациональные уравнения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  <w:shd w:val="clear" w:color="auto" w:fill="auto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 xml:space="preserve">Решение рациональных уравнений с одним неизвестным. Решение систем рациональных уравнений с одним неизвестным. Основные приемы решения систем уравнений с одним неизвестным: подстановка, алгебраическое сложение, </w:t>
            </w:r>
            <w:r w:rsidRPr="00C93AB9">
              <w:rPr>
                <w:sz w:val="22"/>
                <w:szCs w:val="22"/>
              </w:rPr>
              <w:lastRenderedPageBreak/>
              <w:t xml:space="preserve">введение новых переменных. </w:t>
            </w:r>
          </w:p>
          <w:p w:rsidR="002B2E13" w:rsidRPr="00C93AB9" w:rsidRDefault="002B2E13" w:rsidP="002B2E13"/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3B135B" w:rsidRDefault="002B2E13" w:rsidP="002B2E13">
            <w:r w:rsidRPr="003B135B">
              <w:t>Уметь: решать рациональные уравнения с одним неизвестным, их системы различными способами.</w:t>
            </w:r>
          </w:p>
          <w:p w:rsidR="002B2E13" w:rsidRPr="00031174" w:rsidRDefault="002B2E13" w:rsidP="002B2E13">
            <w:r w:rsidRPr="003B135B">
              <w:t>Использовать для приближенного решения рациональных уравнений с одним неизвестным графический метод</w:t>
            </w:r>
          </w:p>
        </w:tc>
        <w:tc>
          <w:tcPr>
            <w:tcW w:w="1575" w:type="dxa"/>
          </w:tcPr>
          <w:p w:rsidR="002B2E13" w:rsidRPr="00031174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11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031174" w:rsidRDefault="002B2E13" w:rsidP="002B2E13">
            <w:r>
              <w:t xml:space="preserve">Системы рациональных уравнений 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1D040C">
              <w:t>Комбинированный</w:t>
            </w:r>
          </w:p>
          <w:p w:rsidR="002B2E13" w:rsidRPr="00031174" w:rsidRDefault="002B2E13" w:rsidP="002B2E13"/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lastRenderedPageBreak/>
              <w:t>12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Метод интервалов</w:t>
            </w:r>
            <w:r>
              <w:t xml:space="preserve"> решения неравенств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Метод интервалов. </w:t>
            </w:r>
          </w:p>
          <w:p w:rsidR="002B2E13" w:rsidRPr="00031174" w:rsidRDefault="002B2E13" w:rsidP="002B2E13">
            <w:r w:rsidRPr="003B135B">
              <w:t>Решение рациональных неравенств и систем рациональных неравенств с одним неизвестным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3B135B" w:rsidRDefault="002B2E13" w:rsidP="002B2E13">
            <w:r w:rsidRPr="003B135B">
              <w:t>Уметь решать рациональные неравенства с одним неизвестным методом интервалов.</w:t>
            </w:r>
          </w:p>
          <w:p w:rsidR="002B2E13" w:rsidRPr="003B135B" w:rsidRDefault="002B2E13" w:rsidP="002B2E13">
            <w:r w:rsidRPr="003B135B">
              <w:t>Уметь решать рациональные неравенства и их системы с одним неизвестным. Использовать для приближенного решения неравенств с одним неизвестным графический метод.</w:t>
            </w:r>
          </w:p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С-</w:t>
            </w:r>
            <w:r>
              <w:t>4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13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Рациональные неравенства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  <w:trHeight w:val="90"/>
        </w:trPr>
        <w:tc>
          <w:tcPr>
            <w:tcW w:w="648" w:type="dxa"/>
          </w:tcPr>
          <w:p w:rsidR="002B2E13" w:rsidRPr="00031174" w:rsidRDefault="002B2E13" w:rsidP="002B2E13">
            <w:r>
              <w:t>14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 xml:space="preserve">Решение рациональных </w:t>
            </w:r>
            <w:r w:rsidRPr="003B135B">
              <w:t>неравенств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Закрепление знаний и способов деятельности</w:t>
            </w: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практикум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15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Нестрогие неравенства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16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 xml:space="preserve">Решение нестрогих </w:t>
            </w:r>
            <w:r w:rsidRPr="003B135B">
              <w:t>неравенств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Закрепление знаний и способов деятельности</w:t>
            </w: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С-5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17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 xml:space="preserve">Системы </w:t>
            </w:r>
            <w:r>
              <w:t xml:space="preserve">рациональных </w:t>
            </w:r>
            <w:r w:rsidRPr="003B135B">
              <w:t>неравенств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18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3B135B" w:rsidRDefault="002B2E13" w:rsidP="002B2E13">
            <w:pPr>
              <w:rPr>
                <w:lang w:eastAsia="en-US"/>
              </w:rPr>
            </w:pPr>
            <w:r w:rsidRPr="003B135B">
              <w:t>Решение задач по теме «Рациональные неравенства</w:t>
            </w:r>
            <w:r>
              <w:t>»</w:t>
            </w:r>
          </w:p>
        </w:tc>
        <w:tc>
          <w:tcPr>
            <w:tcW w:w="1524" w:type="dxa"/>
          </w:tcPr>
          <w:p w:rsidR="002B2E13" w:rsidRPr="00031174" w:rsidRDefault="002B2E13" w:rsidP="002B2E13">
            <w:r>
              <w:t>Урок обобщения и систематизации</w:t>
            </w: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практикум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031174" w:rsidRDefault="002B2E13" w:rsidP="002B2E13">
            <w:r>
              <w:t>19</w:t>
            </w:r>
          </w:p>
        </w:tc>
        <w:tc>
          <w:tcPr>
            <w:tcW w:w="1109" w:type="dxa"/>
          </w:tcPr>
          <w:p w:rsidR="002B2E13" w:rsidRPr="00031174" w:rsidRDefault="002B2E13" w:rsidP="002B2E13"/>
        </w:tc>
        <w:tc>
          <w:tcPr>
            <w:tcW w:w="3060" w:type="dxa"/>
          </w:tcPr>
          <w:p w:rsidR="002B2E13" w:rsidRPr="009A1C5E" w:rsidRDefault="002B2E13" w:rsidP="002B2E13">
            <w:r w:rsidRPr="009A1C5E">
              <w:t>Контрольная работа №1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 xml:space="preserve">по теме «Рациональные </w:t>
            </w:r>
            <w:r>
              <w:lastRenderedPageBreak/>
              <w:t xml:space="preserve">уравнения и </w:t>
            </w:r>
            <w:r w:rsidRPr="003B135B">
              <w:t>неравенства</w:t>
            </w:r>
            <w:r>
              <w:t>»</w:t>
            </w:r>
          </w:p>
        </w:tc>
        <w:tc>
          <w:tcPr>
            <w:tcW w:w="1524" w:type="dxa"/>
          </w:tcPr>
          <w:p w:rsidR="002B2E13" w:rsidRPr="00031174" w:rsidRDefault="002B2E13" w:rsidP="002B2E13">
            <w:r w:rsidRPr="003B135B">
              <w:lastRenderedPageBreak/>
              <w:t xml:space="preserve">Урок проверки и </w:t>
            </w:r>
            <w:r w:rsidRPr="003B135B">
              <w:lastRenderedPageBreak/>
              <w:t>коррекции знаний и умений</w:t>
            </w:r>
          </w:p>
        </w:tc>
        <w:tc>
          <w:tcPr>
            <w:tcW w:w="1613" w:type="dxa"/>
            <w:vMerge/>
          </w:tcPr>
          <w:p w:rsidR="002B2E13" w:rsidRPr="00031174" w:rsidRDefault="002B2E13" w:rsidP="002B2E13"/>
        </w:tc>
        <w:tc>
          <w:tcPr>
            <w:tcW w:w="3523" w:type="dxa"/>
            <w:vMerge/>
          </w:tcPr>
          <w:p w:rsidR="002B2E13" w:rsidRPr="00031174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К-1</w:t>
            </w:r>
          </w:p>
        </w:tc>
        <w:tc>
          <w:tcPr>
            <w:tcW w:w="1096" w:type="dxa"/>
          </w:tcPr>
          <w:p w:rsidR="002B2E13" w:rsidRPr="00031174" w:rsidRDefault="002B2E13" w:rsidP="002B2E13"/>
        </w:tc>
        <w:tc>
          <w:tcPr>
            <w:tcW w:w="951" w:type="dxa"/>
          </w:tcPr>
          <w:p w:rsidR="002B2E13" w:rsidRPr="00031174" w:rsidRDefault="002B2E13" w:rsidP="002B2E13"/>
        </w:tc>
      </w:tr>
      <w:tr w:rsidR="002B2E13" w:rsidRPr="00031174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lastRenderedPageBreak/>
              <w:t xml:space="preserve">§3 Корень степени </w:t>
            </w:r>
            <w:r w:rsidRPr="00C93AB9">
              <w:rPr>
                <w:rFonts w:eastAsia="Calibri"/>
                <w:b/>
                <w:lang w:val="en-US" w:eastAsia="en-US"/>
              </w:rPr>
              <w:t>n</w:t>
            </w:r>
            <w:r w:rsidRPr="00C93AB9">
              <w:rPr>
                <w:rFonts w:eastAsia="Calibri"/>
                <w:b/>
                <w:lang w:eastAsia="en-US"/>
              </w:rPr>
              <w:t xml:space="preserve">  (6 час)</w:t>
            </w:r>
          </w:p>
          <w:p w:rsidR="002B2E13" w:rsidRPr="00C93AB9" w:rsidRDefault="002B2E13" w:rsidP="002B2E13">
            <w:pPr>
              <w:jc w:val="center"/>
              <w:rPr>
                <w:rFonts w:ascii="Calibri" w:hAnsi="Calibri"/>
              </w:rPr>
            </w:pPr>
          </w:p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t>20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Default="002B2E13" w:rsidP="002B2E13">
            <w:r>
              <w:t>Работа над ошибками.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Функция и её график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Функция. Область определения и множества значений.  График функции. Построение графиков функций заданных различными способами. Свойства функций. Функция  </w:t>
            </w:r>
            <w:r w:rsidRPr="00C93AB9">
              <w:rPr>
                <w:lang w:val="en-US"/>
              </w:rPr>
              <w:t>y</w:t>
            </w:r>
            <w:r w:rsidRPr="003B135B">
              <w:t xml:space="preserve"> = </w:t>
            </w:r>
            <w:r w:rsidRPr="00C93AB9">
              <w:rPr>
                <w:lang w:val="en-US"/>
              </w:rPr>
              <w:t>x</w:t>
            </w:r>
            <w:r w:rsidRPr="00C93AB9">
              <w:rPr>
                <w:rFonts w:eastAsia="Calibri"/>
                <w:position w:val="-4"/>
                <w:lang w:val="en-US" w:eastAsia="en-US"/>
              </w:rPr>
              <w:object w:dxaOrig="160" w:dyaOrig="300">
                <v:shape id="_x0000_i1031" type="#_x0000_t75" style="width:8.25pt;height:15pt" o:ole="">
                  <v:imagedata r:id="rId19" o:title=""/>
                </v:shape>
                <o:OLEObject Type="Embed" ProgID="Equation.3" ShapeID="_x0000_i1031" DrawAspect="Content" ObjectID="_1606374958" r:id="rId20"/>
              </w:object>
            </w:r>
            <w:r w:rsidRPr="003B135B">
              <w:t>, ее график и свойства</w:t>
            </w:r>
          </w:p>
          <w:p w:rsidR="002B2E13" w:rsidRPr="004D0AA3" w:rsidRDefault="002B2E13" w:rsidP="002B2E13"/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Уметь определять значение функции по значению аргумента при различных способах задания функции. Строить график функции </w:t>
            </w:r>
          </w:p>
          <w:p w:rsidR="002B2E13" w:rsidRPr="003B135B" w:rsidRDefault="002B2E13" w:rsidP="002B2E13">
            <w:r w:rsidRPr="00C93AB9">
              <w:rPr>
                <w:lang w:val="en-US"/>
              </w:rPr>
              <w:t>y</w:t>
            </w:r>
            <w:r w:rsidRPr="003B135B">
              <w:t xml:space="preserve"> = </w:t>
            </w:r>
            <w:r w:rsidRPr="00C93AB9">
              <w:rPr>
                <w:lang w:val="en-US"/>
              </w:rPr>
              <w:t>x</w:t>
            </w:r>
            <w:r w:rsidRPr="00C93AB9">
              <w:rPr>
                <w:rFonts w:eastAsia="Calibri"/>
                <w:position w:val="-4"/>
                <w:lang w:val="en-US" w:eastAsia="en-US"/>
              </w:rPr>
              <w:object w:dxaOrig="160" w:dyaOrig="300">
                <v:shape id="_x0000_i1032" type="#_x0000_t75" style="width:8.25pt;height:15pt" o:ole="">
                  <v:imagedata r:id="rId19" o:title=""/>
                </v:shape>
                <o:OLEObject Type="Embed" ProgID="Equation.3" ShapeID="_x0000_i1032" DrawAspect="Content" ObjectID="_1606374959" r:id="rId21"/>
              </w:object>
            </w:r>
            <w:r w:rsidRPr="003B135B">
              <w:t xml:space="preserve"> . Описывать по графику поведение и свойства функции. </w:t>
            </w:r>
          </w:p>
          <w:p w:rsidR="002B2E13" w:rsidRPr="004D0AA3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t>21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vertAlign w:val="superscript"/>
                <w:lang w:val="en-US" w:eastAsia="en-US"/>
              </w:rPr>
            </w:pPr>
            <w:r w:rsidRPr="003B135B">
              <w:t xml:space="preserve">Функция </w:t>
            </w:r>
            <w:r w:rsidRPr="00C93AB9">
              <w:rPr>
                <w:bCs/>
                <w:i/>
                <w:iCs/>
              </w:rPr>
              <w:t xml:space="preserve">у </w:t>
            </w:r>
            <w:r w:rsidRPr="00C93AB9">
              <w:rPr>
                <w:bCs/>
              </w:rPr>
              <w:t xml:space="preserve">= </w:t>
            </w:r>
            <w:r w:rsidRPr="00C93AB9">
              <w:rPr>
                <w:bCs/>
                <w:i/>
                <w:iCs/>
              </w:rPr>
              <w:t>х</w:t>
            </w:r>
            <w:r w:rsidRPr="00C93AB9">
              <w:rPr>
                <w:bCs/>
                <w:i/>
                <w:iCs/>
                <w:vertAlign w:val="superscript"/>
                <w:lang w:val="en-US"/>
              </w:rPr>
              <w:t>n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4D0AA3" w:rsidRDefault="002B2E13" w:rsidP="002B2E13"/>
        </w:tc>
        <w:tc>
          <w:tcPr>
            <w:tcW w:w="3523" w:type="dxa"/>
            <w:vMerge/>
          </w:tcPr>
          <w:p w:rsidR="002B2E13" w:rsidRPr="004D0AA3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С-</w:t>
            </w:r>
            <w:r>
              <w:t>6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t>22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Понятие корня степени n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4D0AA3" w:rsidRDefault="002B2E13" w:rsidP="002B2E13"/>
        </w:tc>
        <w:tc>
          <w:tcPr>
            <w:tcW w:w="3523" w:type="dxa"/>
            <w:vMerge/>
          </w:tcPr>
          <w:p w:rsidR="002B2E13" w:rsidRPr="004D0AA3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t>23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Корни четной и нечетной степени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3B135B" w:rsidRDefault="002B2E13" w:rsidP="002B2E13">
            <w:r w:rsidRPr="003B135B">
              <w:t xml:space="preserve">Корень степени </w:t>
            </w:r>
            <w:r w:rsidRPr="00C93AB9">
              <w:rPr>
                <w:lang w:val="en-US"/>
              </w:rPr>
              <w:t>n</w:t>
            </w:r>
            <w:r w:rsidRPr="003B135B">
              <w:t xml:space="preserve">&gt;1 и его свойства. </w:t>
            </w:r>
          </w:p>
          <w:p w:rsidR="002B2E13" w:rsidRPr="004D0AA3" w:rsidRDefault="002B2E13" w:rsidP="002B2E13"/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3B135B" w:rsidRDefault="002B2E13" w:rsidP="002B2E13">
            <w:r w:rsidRPr="003B135B">
              <w:t xml:space="preserve">Уметь находить значение корня натуральной степени, используя свойства корней степени </w:t>
            </w:r>
            <w:r w:rsidRPr="00C93AB9">
              <w:rPr>
                <w:lang w:val="en-US"/>
              </w:rPr>
              <w:t>n</w:t>
            </w:r>
            <w:r w:rsidRPr="003B135B">
              <w:t>.</w:t>
            </w:r>
          </w:p>
          <w:p w:rsidR="002B2E13" w:rsidRPr="004D0AA3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t>24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Арифметический корень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4D0AA3" w:rsidRDefault="002B2E13" w:rsidP="002B2E13"/>
        </w:tc>
        <w:tc>
          <w:tcPr>
            <w:tcW w:w="1613" w:type="dxa"/>
          </w:tcPr>
          <w:p w:rsidR="002B2E13" w:rsidRPr="004D0AA3" w:rsidRDefault="002B2E13" w:rsidP="002B2E13"/>
        </w:tc>
        <w:tc>
          <w:tcPr>
            <w:tcW w:w="3523" w:type="dxa"/>
            <w:vMerge/>
          </w:tcPr>
          <w:p w:rsidR="002B2E13" w:rsidRPr="004D0AA3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val="en-US"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4D0AA3" w:rsidRDefault="002B2E13" w:rsidP="002B2E13">
            <w:r>
              <w:lastRenderedPageBreak/>
              <w:t>25</w:t>
            </w:r>
          </w:p>
        </w:tc>
        <w:tc>
          <w:tcPr>
            <w:tcW w:w="1109" w:type="dxa"/>
          </w:tcPr>
          <w:p w:rsidR="002B2E13" w:rsidRPr="004D0AA3" w:rsidRDefault="002B2E13" w:rsidP="002B2E13"/>
        </w:tc>
        <w:tc>
          <w:tcPr>
            <w:tcW w:w="3060" w:type="dxa"/>
          </w:tcPr>
          <w:p w:rsidR="002B2E13" w:rsidRPr="004D0AA3" w:rsidRDefault="002B2E13" w:rsidP="002B2E13">
            <w:r w:rsidRPr="003B135B">
              <w:t xml:space="preserve">Свойства корней степени </w:t>
            </w:r>
            <w:r w:rsidRPr="00C93AB9">
              <w:rPr>
                <w:lang w:val="en-US"/>
              </w:rPr>
              <w:t>n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4D0AA3" w:rsidRDefault="002B2E13" w:rsidP="002B2E13"/>
        </w:tc>
        <w:tc>
          <w:tcPr>
            <w:tcW w:w="1613" w:type="dxa"/>
          </w:tcPr>
          <w:p w:rsidR="002B2E13" w:rsidRPr="004D0AA3" w:rsidRDefault="002B2E13" w:rsidP="002B2E13"/>
        </w:tc>
        <w:tc>
          <w:tcPr>
            <w:tcW w:w="3523" w:type="dxa"/>
            <w:vMerge/>
          </w:tcPr>
          <w:p w:rsidR="002B2E13" w:rsidRPr="004D0AA3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Мат.диктант</w:t>
            </w:r>
            <w:r w:rsidRPr="00C93AB9">
              <w:rPr>
                <w:lang w:val="en-US"/>
              </w:rPr>
              <w:t xml:space="preserve"> </w:t>
            </w:r>
          </w:p>
        </w:tc>
        <w:tc>
          <w:tcPr>
            <w:tcW w:w="1096" w:type="dxa"/>
          </w:tcPr>
          <w:p w:rsidR="002B2E13" w:rsidRPr="004D0AA3" w:rsidRDefault="002B2E13" w:rsidP="002B2E13"/>
        </w:tc>
        <w:tc>
          <w:tcPr>
            <w:tcW w:w="951" w:type="dxa"/>
          </w:tcPr>
          <w:p w:rsidR="002B2E13" w:rsidRPr="004D0AA3" w:rsidRDefault="002B2E13" w:rsidP="002B2E13"/>
        </w:tc>
      </w:tr>
      <w:tr w:rsidR="002B2E13" w:rsidRPr="004D0AA3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 4 . Степень положительного числа. ( 8 час)</w:t>
            </w:r>
          </w:p>
          <w:p w:rsidR="002B2E13" w:rsidRPr="004D0AA3" w:rsidRDefault="002B2E13" w:rsidP="002B2E13">
            <w:pPr>
              <w:jc w:val="center"/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26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Понятие степени с рациональным показателем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Степень с рациональным показателем и ее </w:t>
            </w:r>
          </w:p>
          <w:p w:rsidR="002B2E13" w:rsidRPr="00CC5DDB" w:rsidRDefault="002B2E13" w:rsidP="002B2E13">
            <w:r w:rsidRPr="003B135B">
              <w:t>свойства</w:t>
            </w:r>
          </w:p>
        </w:tc>
        <w:tc>
          <w:tcPr>
            <w:tcW w:w="3523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Уметь находить значение корня с рациональным показателем.</w:t>
            </w:r>
          </w:p>
          <w:p w:rsidR="002B2E13" w:rsidRPr="00CC5DDB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27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Свойства степени</w:t>
            </w:r>
            <w:r>
              <w:t xml:space="preserve"> с рац. показателем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C5DDB" w:rsidRDefault="002B2E13" w:rsidP="002B2E13"/>
        </w:tc>
        <w:tc>
          <w:tcPr>
            <w:tcW w:w="3523" w:type="dxa"/>
          </w:tcPr>
          <w:p w:rsidR="002B2E13" w:rsidRPr="00CC5DDB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lang w:val="en-US"/>
              </w:rPr>
              <w:t>C-</w:t>
            </w:r>
            <w:r>
              <w:t>8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28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>
              <w:t>Понятие п</w:t>
            </w:r>
            <w:r w:rsidRPr="003B135B">
              <w:t>редел</w:t>
            </w:r>
            <w:r>
              <w:t>а</w:t>
            </w:r>
            <w:r w:rsidRPr="003B135B">
              <w:t xml:space="preserve"> последовательности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 w:rsidRPr="003B135B">
              <w:t>Понятие о пределе последовательности.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3B135B" w:rsidRDefault="002B2E13" w:rsidP="002B2E13">
            <w:r w:rsidRPr="003B135B">
              <w:t>Иметь понятия о бесконечно малой и бесконечно большей величинах. Уметь находить предел числовой последовательности, используя свойства пределов.</w:t>
            </w:r>
          </w:p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 xml:space="preserve">фронтальный 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29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Бесконечно убывающая геометрическая прогрессия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C5DDB" w:rsidRDefault="002B2E13" w:rsidP="002B2E13">
            <w:r w:rsidRPr="003B135B">
              <w:t>Бесконечно убывающая геометрическая прогрессия и ее сумма</w:t>
            </w:r>
          </w:p>
        </w:tc>
        <w:tc>
          <w:tcPr>
            <w:tcW w:w="3523" w:type="dxa"/>
            <w:vMerge/>
          </w:tcPr>
          <w:p w:rsidR="002B2E13" w:rsidRPr="00CC5DDB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С-</w:t>
            </w:r>
            <w:r>
              <w:t>9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  <w:trHeight w:val="1143"/>
        </w:trPr>
        <w:tc>
          <w:tcPr>
            <w:tcW w:w="648" w:type="dxa"/>
          </w:tcPr>
          <w:p w:rsidR="002B2E13" w:rsidRPr="00CC5DDB" w:rsidRDefault="002B2E13" w:rsidP="002B2E13">
            <w:r>
              <w:t>30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Число е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C5DDB" w:rsidRDefault="002B2E13" w:rsidP="002B2E13">
            <w:r w:rsidRPr="003B135B">
              <w:t>Число е.</w:t>
            </w:r>
          </w:p>
        </w:tc>
        <w:tc>
          <w:tcPr>
            <w:tcW w:w="3523" w:type="dxa"/>
            <w:vMerge/>
          </w:tcPr>
          <w:p w:rsidR="002B2E13" w:rsidRPr="00CC5DDB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  <w:trHeight w:val="2799"/>
        </w:trPr>
        <w:tc>
          <w:tcPr>
            <w:tcW w:w="648" w:type="dxa"/>
          </w:tcPr>
          <w:p w:rsidR="002B2E13" w:rsidRPr="00CC5DDB" w:rsidRDefault="002B2E13" w:rsidP="002B2E13">
            <w:r>
              <w:lastRenderedPageBreak/>
              <w:t>31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Понятие степени</w:t>
            </w:r>
            <w:r w:rsidRPr="003B135B">
              <w:t xml:space="preserve"> с иррациональным показателем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3B135B" w:rsidRDefault="002B2E13" w:rsidP="002B2E13">
            <w:r w:rsidRPr="003B135B">
              <w:t>Понятие о степени с действительным показателем. Свойства степени с действительным показателем.</w:t>
            </w:r>
          </w:p>
          <w:p w:rsidR="002B2E13" w:rsidRPr="00CC5DDB" w:rsidRDefault="002B2E13" w:rsidP="002B2E13"/>
        </w:tc>
        <w:tc>
          <w:tcPr>
            <w:tcW w:w="3523" w:type="dxa"/>
          </w:tcPr>
          <w:p w:rsidR="002B2E13" w:rsidRPr="003B135B" w:rsidRDefault="002B2E13" w:rsidP="002B2E13">
            <w:r w:rsidRPr="003B135B">
              <w:t>Иметь представление о степени с действительным показателем.</w:t>
            </w:r>
          </w:p>
          <w:p w:rsidR="002B2E13" w:rsidRPr="00CC5DDB" w:rsidRDefault="002B2E13" w:rsidP="002B2E13"/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32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3B135B" w:rsidRDefault="002B2E13" w:rsidP="002B2E13">
            <w:pPr>
              <w:rPr>
                <w:lang w:eastAsia="en-US"/>
              </w:rPr>
            </w:pPr>
            <w:r w:rsidRPr="003B135B">
              <w:t>Показательная функция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C5DDB" w:rsidRDefault="002B2E13" w:rsidP="002B2E13">
            <w:r w:rsidRPr="003B135B">
              <w:t>Показательная функция. Ее свойства и график</w:t>
            </w:r>
          </w:p>
        </w:tc>
        <w:tc>
          <w:tcPr>
            <w:tcW w:w="3523" w:type="dxa"/>
          </w:tcPr>
          <w:p w:rsidR="002B2E13" w:rsidRPr="00CC5DDB" w:rsidRDefault="002B2E13" w:rsidP="002B2E13">
            <w:r w:rsidRPr="003B135B">
              <w:t>Уметь определять значение функции по значению аргумента при различных способах задания функции. Строить график. Описывать по графику поведение и свойства функций</w:t>
            </w: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фронтальный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CC5DDB" w:rsidRDefault="002B2E13" w:rsidP="002B2E13">
            <w:r>
              <w:t>33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Pr="009A1C5E" w:rsidRDefault="00CE4372" w:rsidP="002B2E13">
            <w:r w:rsidRPr="009A1C5E">
              <w:t>Контрольная работа №2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по теме: «Степень положительного числа»</w:t>
            </w:r>
          </w:p>
        </w:tc>
        <w:tc>
          <w:tcPr>
            <w:tcW w:w="1524" w:type="dxa"/>
          </w:tcPr>
          <w:p w:rsidR="002B2E13" w:rsidRPr="00CC5DDB" w:rsidRDefault="002B2E13" w:rsidP="002B2E13">
            <w:r w:rsidRPr="003B135B">
              <w:t>Урок проверки и коррекции знаний и умений</w:t>
            </w:r>
          </w:p>
        </w:tc>
        <w:tc>
          <w:tcPr>
            <w:tcW w:w="1613" w:type="dxa"/>
          </w:tcPr>
          <w:p w:rsidR="002B2E13" w:rsidRPr="00CC5DDB" w:rsidRDefault="002B2E13" w:rsidP="002B2E13"/>
        </w:tc>
        <w:tc>
          <w:tcPr>
            <w:tcW w:w="3523" w:type="dxa"/>
          </w:tcPr>
          <w:p w:rsidR="002B2E13" w:rsidRPr="00CC5DDB" w:rsidRDefault="002B2E13" w:rsidP="002B2E13"/>
        </w:tc>
        <w:tc>
          <w:tcPr>
            <w:tcW w:w="1575" w:type="dxa"/>
          </w:tcPr>
          <w:p w:rsidR="002B2E13" w:rsidRPr="00CC5DDB" w:rsidRDefault="002B2E13" w:rsidP="002B2E13">
            <w:r w:rsidRPr="003B135B">
              <w:t>К-3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§5 Логарифмы (5 час)</w:t>
            </w:r>
          </w:p>
          <w:p w:rsidR="002B2E13" w:rsidRPr="00CC5DDB" w:rsidRDefault="002B2E13" w:rsidP="002B2E13">
            <w:pPr>
              <w:jc w:val="center"/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292E3A" w:rsidRDefault="002B2E13" w:rsidP="002B2E13">
            <w:r>
              <w:t>34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Default="002B2E13" w:rsidP="002B2E13">
            <w:r>
              <w:t>Работа над ошибками.</w:t>
            </w:r>
          </w:p>
          <w:p w:rsidR="002B2E13" w:rsidRDefault="002B2E13" w:rsidP="002B2E13">
            <w:r w:rsidRPr="003B135B">
              <w:t>Понятие логарифма</w:t>
            </w:r>
          </w:p>
          <w:p w:rsidR="002B2E13" w:rsidRPr="00C93AB9" w:rsidRDefault="006C5D93" w:rsidP="002B2E13">
            <w:pPr>
              <w:rPr>
                <w:rFonts w:eastAsia="Calibri"/>
                <w:lang w:eastAsia="en-US"/>
              </w:rPr>
            </w:pPr>
            <w:r w:rsidRPr="006C5D93">
              <w:rPr>
                <w:rFonts w:eastAsia="Calibri"/>
                <w:b/>
                <w:lang w:eastAsia="en-US"/>
              </w:rPr>
              <w:t xml:space="preserve">Зачёт №1 </w:t>
            </w:r>
            <w:r>
              <w:rPr>
                <w:rFonts w:eastAsia="Calibri"/>
                <w:lang w:eastAsia="en-US"/>
              </w:rPr>
              <w:t xml:space="preserve">по теме: </w:t>
            </w:r>
            <w:r>
              <w:t>«</w:t>
            </w:r>
            <w:r w:rsidRPr="003B135B">
              <w:t xml:space="preserve">Рациональные </w:t>
            </w:r>
            <w:r>
              <w:t xml:space="preserve">уравнения и </w:t>
            </w:r>
            <w:r w:rsidRPr="003B135B">
              <w:t>неравенства</w:t>
            </w:r>
            <w:r>
              <w:t>. Степень положительного числа»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Логарифм числа. </w:t>
            </w:r>
          </w:p>
          <w:p w:rsidR="002B2E13" w:rsidRPr="003B135B" w:rsidRDefault="002B2E13" w:rsidP="002B2E13">
            <w:r w:rsidRPr="003B135B">
              <w:t>Десятичные и натуральные  логарифмы.</w:t>
            </w:r>
          </w:p>
          <w:p w:rsidR="002B2E13" w:rsidRPr="003B135B" w:rsidRDefault="002B2E13" w:rsidP="002B2E13">
            <w:r w:rsidRPr="003B135B">
              <w:t>Основное логарифмиче</w:t>
            </w:r>
            <w:r w:rsidRPr="003B135B">
              <w:lastRenderedPageBreak/>
              <w:t>ское тождество.</w:t>
            </w:r>
          </w:p>
          <w:p w:rsidR="002B2E13" w:rsidRPr="00CC5DDB" w:rsidRDefault="002B2E13" w:rsidP="002B2E13"/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Уметь находить значения </w:t>
            </w:r>
            <w:r w:rsidRPr="003B135B">
              <w:lastRenderedPageBreak/>
              <w:t>логарифма.</w:t>
            </w:r>
          </w:p>
          <w:p w:rsidR="002B2E13" w:rsidRPr="003B135B" w:rsidRDefault="002B2E13" w:rsidP="002B2E13">
            <w:r w:rsidRPr="003B135B">
              <w:t>Уметь выполнять преобразования выражений, содержащих логарифмы.</w:t>
            </w:r>
          </w:p>
          <w:p w:rsidR="002B2E13" w:rsidRPr="003B135B" w:rsidRDefault="002B2E13" w:rsidP="002B2E13">
            <w:r w:rsidRPr="003B135B">
              <w:t xml:space="preserve"> </w:t>
            </w:r>
          </w:p>
          <w:p w:rsidR="002B2E13" w:rsidRPr="00CC5DDB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lastRenderedPageBreak/>
              <w:t>фронтальный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292E3A" w:rsidRDefault="002B2E13" w:rsidP="002B2E13">
            <w:r>
              <w:lastRenderedPageBreak/>
              <w:t>35</w:t>
            </w:r>
          </w:p>
        </w:tc>
        <w:tc>
          <w:tcPr>
            <w:tcW w:w="1109" w:type="dxa"/>
          </w:tcPr>
          <w:p w:rsidR="002B2E13" w:rsidRPr="00CC5DDB" w:rsidRDefault="002B2E13" w:rsidP="002B2E13"/>
        </w:tc>
        <w:tc>
          <w:tcPr>
            <w:tcW w:w="3060" w:type="dxa"/>
          </w:tcPr>
          <w:p w:rsidR="002B2E13" w:rsidRDefault="002B2E13" w:rsidP="002B2E13">
            <w:r>
              <w:t>Вычисление</w:t>
            </w:r>
            <w:r w:rsidRPr="003B135B">
              <w:t xml:space="preserve"> логарифма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Закрепление знаний и способов деятельности</w:t>
            </w:r>
          </w:p>
        </w:tc>
        <w:tc>
          <w:tcPr>
            <w:tcW w:w="1613" w:type="dxa"/>
          </w:tcPr>
          <w:p w:rsidR="002B2E13" w:rsidRPr="00CC5DDB" w:rsidRDefault="002B2E13" w:rsidP="002B2E13"/>
        </w:tc>
        <w:tc>
          <w:tcPr>
            <w:tcW w:w="3523" w:type="dxa"/>
            <w:vMerge/>
          </w:tcPr>
          <w:p w:rsidR="002B2E13" w:rsidRPr="00CC5DDB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CC5DDB" w:rsidRDefault="002B2E13" w:rsidP="002B2E13"/>
        </w:tc>
        <w:tc>
          <w:tcPr>
            <w:tcW w:w="951" w:type="dxa"/>
          </w:tcPr>
          <w:p w:rsidR="002B2E13" w:rsidRPr="00CC5DDB" w:rsidRDefault="002B2E13" w:rsidP="002B2E13"/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292E3A" w:rsidRDefault="002B2E13" w:rsidP="002B2E13">
            <w:r>
              <w:t>36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Default="002B2E13" w:rsidP="002B2E13">
            <w:r w:rsidRPr="003B135B">
              <w:t>Свойства логарифма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3B135B" w:rsidRDefault="002B2E13" w:rsidP="002B2E13">
            <w:r w:rsidRPr="003B135B">
              <w:t>Логарифм произведения, частного, степени, переход к новому основанию.</w:t>
            </w:r>
          </w:p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>
              <w:t>Мат.диктант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292E3A" w:rsidRDefault="002B2E13" w:rsidP="002B2E13">
            <w:r>
              <w:t>37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Вычисление логарифмов, применяя свойства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1D040C">
              <w:t>Закрепление знаний и способов деятельности</w:t>
            </w: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>
              <w:t>Дифференцированные задания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292E3A" w:rsidRDefault="002B2E13" w:rsidP="002B2E13">
            <w:r>
              <w:t>38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Default="002B2E13" w:rsidP="002B2E13">
            <w:r w:rsidRPr="003B135B">
              <w:t>Логарифмическая функция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 w:rsidRPr="003B135B">
              <w:t>Логарифмическая функция. Ее свойства и график</w:t>
            </w:r>
          </w:p>
        </w:tc>
        <w:tc>
          <w:tcPr>
            <w:tcW w:w="352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 w:rsidRPr="003B135B">
              <w:t>Уметь определять значение функции по значению аргумента при различных способах задания функции. Строить график. Описывать по графику поведение и свойства функций.</w:t>
            </w: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CC5DDB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§6. Показательные и логарифмические уравнения и неравенства (7 час)</w:t>
            </w:r>
          </w:p>
          <w:p w:rsidR="002B2E13" w:rsidRPr="00C93AB9" w:rsidRDefault="002B2E13" w:rsidP="002B2E13">
            <w:pPr>
              <w:jc w:val="center"/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39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</w:t>
            </w:r>
            <w:r>
              <w:t>ростейшие п</w:t>
            </w:r>
            <w:r w:rsidRPr="003B135B">
              <w:t>оказательные уравнения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Показательные и логарифмиче</w:t>
            </w:r>
            <w:r w:rsidRPr="003B135B">
              <w:lastRenderedPageBreak/>
              <w:t>ские неравенства.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177B95" w:rsidRDefault="002B2E13" w:rsidP="002B2E13">
            <w:r w:rsidRPr="003B135B">
              <w:t>Уметь решать простейшие показательные и логарифмические уравнения и неравенства; уравнения и неравенства, сводящиеся к простейшим заменой неизвестного.</w:t>
            </w: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lastRenderedPageBreak/>
              <w:t>фронтальный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lastRenderedPageBreak/>
              <w:t>40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Простейшие л</w:t>
            </w:r>
            <w:r w:rsidRPr="003B135B">
              <w:t>огарифмические уравнения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41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Уравнения, сводящиеся к простейшим заменой неизвестного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42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</w:t>
            </w:r>
            <w:r>
              <w:t>ростейшие п</w:t>
            </w:r>
            <w:r w:rsidRPr="003B135B">
              <w:t>оказательные неравенства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С-10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43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Простейшие л</w:t>
            </w:r>
            <w:r w:rsidRPr="003B135B">
              <w:t>огарифмические неравенства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44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Неравенства, сводящиеся к простейшим заменой неизвестного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177B95" w:rsidRDefault="002B2E13" w:rsidP="002B2E13">
            <w:r>
              <w:t>45</w:t>
            </w:r>
          </w:p>
        </w:tc>
        <w:tc>
          <w:tcPr>
            <w:tcW w:w="1109" w:type="dxa"/>
          </w:tcPr>
          <w:p w:rsidR="002B2E13" w:rsidRPr="00177B95" w:rsidRDefault="002B2E13" w:rsidP="002B2E13"/>
        </w:tc>
        <w:tc>
          <w:tcPr>
            <w:tcW w:w="3060" w:type="dxa"/>
          </w:tcPr>
          <w:p w:rsidR="002B2E13" w:rsidRPr="009A1C5E" w:rsidRDefault="00CE4372" w:rsidP="002B2E13">
            <w:r w:rsidRPr="009A1C5E">
              <w:t>Контрольная работа № 3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по теме: «Показательные и логарифмические уравнения и неравенства»</w:t>
            </w:r>
          </w:p>
        </w:tc>
        <w:tc>
          <w:tcPr>
            <w:tcW w:w="1524" w:type="dxa"/>
          </w:tcPr>
          <w:p w:rsidR="002B2E13" w:rsidRPr="00177B95" w:rsidRDefault="002B2E13" w:rsidP="002B2E13">
            <w:r w:rsidRPr="003B135B">
              <w:t>Урок проверки и коррекции знаний и умений</w:t>
            </w:r>
          </w:p>
        </w:tc>
        <w:tc>
          <w:tcPr>
            <w:tcW w:w="1613" w:type="dxa"/>
          </w:tcPr>
          <w:p w:rsidR="002B2E13" w:rsidRPr="00177B95" w:rsidRDefault="002B2E13" w:rsidP="002B2E13"/>
        </w:tc>
        <w:tc>
          <w:tcPr>
            <w:tcW w:w="3523" w:type="dxa"/>
            <w:vMerge/>
          </w:tcPr>
          <w:p w:rsidR="002B2E13" w:rsidRPr="00177B95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t>К-4</w:t>
            </w:r>
          </w:p>
        </w:tc>
        <w:tc>
          <w:tcPr>
            <w:tcW w:w="1096" w:type="dxa"/>
          </w:tcPr>
          <w:p w:rsidR="002B2E13" w:rsidRPr="00177B95" w:rsidRDefault="002B2E13" w:rsidP="002B2E13"/>
        </w:tc>
        <w:tc>
          <w:tcPr>
            <w:tcW w:w="951" w:type="dxa"/>
          </w:tcPr>
          <w:p w:rsidR="002B2E13" w:rsidRPr="00177B95" w:rsidRDefault="002B2E13" w:rsidP="002B2E13"/>
        </w:tc>
      </w:tr>
      <w:tr w:rsidR="002B2E13" w:rsidRPr="00177B95" w:rsidTr="00CE4372"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§7 Синус и косинус угла (7 час)</w:t>
            </w:r>
          </w:p>
          <w:p w:rsidR="002B2E13" w:rsidRPr="00C93AB9" w:rsidRDefault="002B2E13" w:rsidP="002B2E13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фронтальный</w:t>
            </w: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46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Default="002B2E13" w:rsidP="002B2E13">
            <w:r>
              <w:t>Работа над ошибками.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Понятие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 w:rsidRPr="003B135B">
              <w:t xml:space="preserve">Синус, косинус, произвольного угла. Основные тригонометрические тождества. Формулы </w:t>
            </w:r>
            <w:r w:rsidRPr="003B135B">
              <w:lastRenderedPageBreak/>
              <w:t>приведения. Основные формулы для синуса и косинуса угла. Арксинус, арккосинус. Преобразование простейших тригонометрических выражений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Знать понятие синуса и косинуса угла.</w:t>
            </w:r>
          </w:p>
          <w:p w:rsidR="002B2E13" w:rsidRPr="003B135B" w:rsidRDefault="002B2E13" w:rsidP="002B2E13">
            <w:r w:rsidRPr="003B135B">
              <w:lastRenderedPageBreak/>
              <w:t xml:space="preserve">Уметь выполнять тождественные преобразования тригонометрических  выражений, используя основные формулы для синуса и косинуса угла.  </w:t>
            </w:r>
          </w:p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lastRenderedPageBreak/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47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Радианная мера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48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 xml:space="preserve">Определение синуса и </w:t>
            </w:r>
            <w:r w:rsidRPr="003B135B">
              <w:lastRenderedPageBreak/>
              <w:t>косинуса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lastRenderedPageBreak/>
              <w:t>Комбиниров</w:t>
            </w:r>
            <w:r w:rsidRPr="003B135B">
              <w:lastRenderedPageBreak/>
              <w:t>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</w:t>
            </w:r>
            <w:r w:rsidRPr="00370AE4">
              <w:lastRenderedPageBreak/>
              <w:t>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lastRenderedPageBreak/>
              <w:t>49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3B135B">
              <w:t>Основные формулы для синуса и косинуса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50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>
              <w:t>Решение задач, используя о</w:t>
            </w:r>
            <w:r w:rsidRPr="003B135B">
              <w:t>сновные формулы для синуса и косинуса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применения знаний и умений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>
              <w:t>Мат.диктант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51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Арксинус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>
              <w:t>С-11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52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  <w:r w:rsidRPr="00C93AB9">
              <w:rPr>
                <w:rFonts w:eastAsia="Calibri"/>
                <w:lang w:eastAsia="en-US"/>
              </w:rPr>
              <w:t>Арккосинус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Урок ознакомления с новым материалом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177B95" w:rsidTr="00CE4372"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t>§8. Тангенс и котангенс угла   (4 час)</w:t>
            </w:r>
          </w:p>
          <w:p w:rsidR="002B2E13" w:rsidRPr="00C93AB9" w:rsidRDefault="002B2E13" w:rsidP="002B2E13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фронтальный</w:t>
            </w:r>
          </w:p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53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E92FEA" w:rsidRDefault="002B2E13" w:rsidP="002B2E13">
            <w:r>
              <w:t>Определение тангенса и котангенса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 w:val="restart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Тангенс, котангенс произвольного угла. </w:t>
            </w:r>
          </w:p>
          <w:p w:rsidR="002B2E13" w:rsidRPr="00E92FEA" w:rsidRDefault="002B2E13" w:rsidP="002B2E13">
            <w:r w:rsidRPr="003B135B">
              <w:t xml:space="preserve">Формулы приведения. Тангенс суммы и разности двух углов. Основные формулы для </w:t>
            </w:r>
            <w:r w:rsidRPr="003B135B">
              <w:lastRenderedPageBreak/>
              <w:t>тангенса и котангенса угла. Арктангенс, арккотангенс. Преобразование простейших тригонометрических выражений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 xml:space="preserve">Уметь выполнять тождественные преобразования тригонометрических выражений, используя основные формулы для тангенса и котангенса угла. </w:t>
            </w:r>
          </w:p>
          <w:p w:rsidR="002B2E13" w:rsidRPr="00E92FEA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lastRenderedPageBreak/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54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E92FEA" w:rsidRDefault="002B2E13" w:rsidP="002B2E13">
            <w:r w:rsidRPr="003B135B">
              <w:t>Основные формулы для тангенса и котангенса угла</w:t>
            </w: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E92FEA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Мат.диктант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55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3B135B" w:rsidRDefault="002B2E13" w:rsidP="002B2E13"/>
          <w:p w:rsidR="002B2E13" w:rsidRPr="003B135B" w:rsidRDefault="002B2E13" w:rsidP="002B2E13">
            <w:r w:rsidRPr="003B135B">
              <w:t xml:space="preserve"> </w:t>
            </w:r>
            <w:r>
              <w:t>Арктангенс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3B135B">
              <w:t>Комбинированный урок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E92FEA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 w:rsidRPr="00370AE4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56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rFonts w:eastAsia="Calibri"/>
              </w:rPr>
            </w:pPr>
            <w:r w:rsidRPr="009A1C5E">
              <w:t>Контрольная работа №</w:t>
            </w:r>
            <w:r w:rsidR="00CE4372" w:rsidRPr="009A1C5E">
              <w:t>4</w:t>
            </w:r>
            <w:r w:rsidR="00CE4372">
              <w:rPr>
                <w:color w:val="333399"/>
              </w:rPr>
              <w:t xml:space="preserve"> </w:t>
            </w:r>
            <w:r w:rsidRPr="003B135B">
              <w:t>«Тригонометрические формулы»</w:t>
            </w:r>
          </w:p>
          <w:p w:rsidR="002B2E13" w:rsidRPr="00C93AB9" w:rsidRDefault="002B2E13" w:rsidP="002B2E13">
            <w:pPr>
              <w:rPr>
                <w:rFonts w:eastAsia="Calibri"/>
                <w:lang w:eastAsia="en-US"/>
              </w:rPr>
            </w:pP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lastRenderedPageBreak/>
              <w:t xml:space="preserve">Урок проверки и коррекции </w:t>
            </w:r>
            <w:r w:rsidRPr="004A5EBF">
              <w:lastRenderedPageBreak/>
              <w:t>знаний и умений</w:t>
            </w:r>
          </w:p>
          <w:p w:rsidR="002B2E13" w:rsidRPr="004A5EBF" w:rsidRDefault="002B2E13" w:rsidP="002B2E13"/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E92FEA" w:rsidRDefault="002B2E13" w:rsidP="002B2E13"/>
        </w:tc>
        <w:tc>
          <w:tcPr>
            <w:tcW w:w="1575" w:type="dxa"/>
          </w:tcPr>
          <w:p w:rsidR="002B2E13" w:rsidRPr="00370AE4" w:rsidRDefault="002B2E13" w:rsidP="002B2E13">
            <w:r>
              <w:t>К-5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rFonts w:eastAsia="Calibri"/>
                <w:b/>
                <w:lang w:eastAsia="en-US"/>
              </w:rPr>
            </w:pPr>
            <w:r w:rsidRPr="00C93AB9">
              <w:rPr>
                <w:rFonts w:eastAsia="Calibri"/>
                <w:b/>
                <w:lang w:eastAsia="en-US"/>
              </w:rPr>
              <w:lastRenderedPageBreak/>
              <w:t>§9. Формулы сложения. (7 час)</w:t>
            </w:r>
          </w:p>
          <w:p w:rsidR="002B2E13" w:rsidRPr="00E92FEA" w:rsidRDefault="002B2E13" w:rsidP="002B2E13">
            <w:pPr>
              <w:jc w:val="center"/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С-16</w:t>
            </w:r>
          </w:p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57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BF7DEF" w:rsidRDefault="002B2E13" w:rsidP="002B2E13">
            <w:r>
              <w:t>Работа над ошибками.</w:t>
            </w:r>
          </w:p>
          <w:p w:rsidR="002B2E13" w:rsidRPr="00853268" w:rsidRDefault="002B2E13" w:rsidP="002B2E13">
            <w:r w:rsidRPr="00853268">
              <w:t>Косинус разности и косинус суммы двух углов</w:t>
            </w:r>
          </w:p>
        </w:tc>
        <w:tc>
          <w:tcPr>
            <w:tcW w:w="1524" w:type="dxa"/>
          </w:tcPr>
          <w:p w:rsidR="002B2E13" w:rsidRPr="006D043E" w:rsidRDefault="002B2E13" w:rsidP="002B2E13">
            <w:r w:rsidRPr="006D043E">
              <w:t>Комбинированный урок</w:t>
            </w:r>
          </w:p>
          <w:p w:rsidR="002B2E13" w:rsidRPr="006D043E" w:rsidRDefault="002B2E13" w:rsidP="002B2E13"/>
        </w:tc>
        <w:tc>
          <w:tcPr>
            <w:tcW w:w="1613" w:type="dxa"/>
            <w:vMerge w:val="restart"/>
          </w:tcPr>
          <w:p w:rsidR="002B2E13" w:rsidRPr="006D043E" w:rsidRDefault="002B2E13" w:rsidP="002B2E13">
            <w:r w:rsidRPr="006D043E">
              <w:t xml:space="preserve">Косинус суммы и косинус разности двух углов. Синус, косинус и тангенс суммы и разности двух углов. 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6D043E" w:rsidRDefault="002B2E13" w:rsidP="002B2E13">
            <w:r w:rsidRPr="006D043E">
              <w:t>Уметь проводить преобразования выражений содержащих тригонометрические функции.</w:t>
            </w:r>
          </w:p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58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Формулы для дополнительных углов</w:t>
            </w:r>
          </w:p>
        </w:tc>
        <w:tc>
          <w:tcPr>
            <w:tcW w:w="1524" w:type="dxa"/>
          </w:tcPr>
          <w:p w:rsidR="002B2E13" w:rsidRPr="006D043E" w:rsidRDefault="002B2E13" w:rsidP="002B2E13">
            <w:r w:rsidRPr="006D043E">
              <w:t>Комбинированный урок</w:t>
            </w:r>
          </w:p>
          <w:p w:rsidR="002B2E13" w:rsidRPr="006D043E" w:rsidRDefault="002B2E13" w:rsidP="002B2E13"/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>
              <w:t>С-12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59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Синус суммы и синус разности двух углов</w:t>
            </w:r>
          </w:p>
        </w:tc>
        <w:tc>
          <w:tcPr>
            <w:tcW w:w="1524" w:type="dxa"/>
          </w:tcPr>
          <w:p w:rsidR="002B2E13" w:rsidRPr="006D043E" w:rsidRDefault="002B2E13" w:rsidP="002B2E13">
            <w:r w:rsidRPr="006D043E">
              <w:t>Комбинированный урок</w:t>
            </w:r>
          </w:p>
          <w:p w:rsidR="002B2E13" w:rsidRPr="006D043E" w:rsidRDefault="002B2E13" w:rsidP="002B2E13"/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60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Сумма и разность синусов и косинусов</w:t>
            </w:r>
          </w:p>
        </w:tc>
        <w:tc>
          <w:tcPr>
            <w:tcW w:w="1524" w:type="dxa"/>
          </w:tcPr>
          <w:p w:rsidR="002B2E13" w:rsidRPr="006D043E" w:rsidRDefault="002B2E13" w:rsidP="002B2E13">
            <w:r w:rsidRPr="006D043E">
              <w:t>Комбинированный урок</w:t>
            </w:r>
          </w:p>
          <w:p w:rsidR="002B2E13" w:rsidRPr="006D043E" w:rsidRDefault="002B2E13" w:rsidP="002B2E13"/>
        </w:tc>
        <w:tc>
          <w:tcPr>
            <w:tcW w:w="1613" w:type="dxa"/>
            <w:vMerge/>
          </w:tcPr>
          <w:p w:rsidR="002B2E13" w:rsidRPr="00E92FEA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61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Формулы для двойных и половинных углов</w:t>
            </w:r>
          </w:p>
        </w:tc>
        <w:tc>
          <w:tcPr>
            <w:tcW w:w="1524" w:type="dxa"/>
          </w:tcPr>
          <w:p w:rsidR="002B2E13" w:rsidRPr="00E92FEA" w:rsidRDefault="002B2E13" w:rsidP="002B2E13"/>
        </w:tc>
        <w:tc>
          <w:tcPr>
            <w:tcW w:w="1613" w:type="dxa"/>
          </w:tcPr>
          <w:p w:rsidR="002B2E13" w:rsidRPr="00E92FEA" w:rsidRDefault="002B2E13" w:rsidP="002B2E13">
            <w:r w:rsidRPr="006D043E">
              <w:t>Синус и косинус двойного угла. Формулы половинного угла.</w:t>
            </w:r>
          </w:p>
        </w:tc>
        <w:tc>
          <w:tcPr>
            <w:tcW w:w="3523" w:type="dxa"/>
            <w:vMerge/>
          </w:tcPr>
          <w:p w:rsidR="002B2E13" w:rsidRPr="00E92FEA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/>
          <w:p w:rsidR="002B2E13" w:rsidRPr="00E92FEA" w:rsidRDefault="002B2E13" w:rsidP="002B2E13"/>
          <w:p w:rsidR="002B2E13" w:rsidRPr="00E92FEA" w:rsidRDefault="002B2E13" w:rsidP="002B2E13">
            <w:r>
              <w:t>62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Произведение синусов и косинусов</w:t>
            </w:r>
          </w:p>
        </w:tc>
        <w:tc>
          <w:tcPr>
            <w:tcW w:w="1524" w:type="dxa"/>
          </w:tcPr>
          <w:p w:rsidR="002B2E13" w:rsidRPr="00E92FEA" w:rsidRDefault="002B2E13" w:rsidP="002B2E13"/>
        </w:tc>
        <w:tc>
          <w:tcPr>
            <w:tcW w:w="1613" w:type="dxa"/>
          </w:tcPr>
          <w:p w:rsidR="002B2E13" w:rsidRPr="00E92FEA" w:rsidRDefault="002B2E13" w:rsidP="002B2E13">
            <w:r w:rsidRPr="006D043E">
              <w:t>Преобразование сумм тригонометрических функций в произведение и произведения в сумму.</w:t>
            </w:r>
          </w:p>
        </w:tc>
        <w:tc>
          <w:tcPr>
            <w:tcW w:w="3523" w:type="dxa"/>
          </w:tcPr>
          <w:p w:rsidR="002B2E13" w:rsidRDefault="002B2E13" w:rsidP="002B2E13"/>
          <w:p w:rsidR="002B2E13" w:rsidRDefault="002B2E13" w:rsidP="002B2E13"/>
          <w:p w:rsidR="002B2E13" w:rsidRPr="006D043E" w:rsidRDefault="002B2E13" w:rsidP="002B2E13">
            <w:r w:rsidRPr="006D043E">
              <w:t>Уметь проводить преобразования выражений содержащих тригонометрические функции.</w:t>
            </w:r>
          </w:p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E92FEA" w:rsidRDefault="002B2E13" w:rsidP="002B2E13">
            <w:r>
              <w:t>63</w:t>
            </w:r>
          </w:p>
        </w:tc>
        <w:tc>
          <w:tcPr>
            <w:tcW w:w="1109" w:type="dxa"/>
          </w:tcPr>
          <w:p w:rsidR="002B2E13" w:rsidRPr="00E92FEA" w:rsidRDefault="002B2E13" w:rsidP="002B2E13"/>
        </w:tc>
        <w:tc>
          <w:tcPr>
            <w:tcW w:w="3060" w:type="dxa"/>
          </w:tcPr>
          <w:p w:rsidR="002B2E13" w:rsidRPr="00853268" w:rsidRDefault="002B2E13" w:rsidP="002B2E13">
            <w:r w:rsidRPr="00853268">
              <w:t>Формулы для тангенсов</w:t>
            </w:r>
          </w:p>
        </w:tc>
        <w:tc>
          <w:tcPr>
            <w:tcW w:w="1524" w:type="dxa"/>
          </w:tcPr>
          <w:p w:rsidR="002B2E13" w:rsidRPr="00E92FEA" w:rsidRDefault="002B2E13" w:rsidP="002B2E13"/>
        </w:tc>
        <w:tc>
          <w:tcPr>
            <w:tcW w:w="1613" w:type="dxa"/>
          </w:tcPr>
          <w:p w:rsidR="002B2E13" w:rsidRPr="00E92FEA" w:rsidRDefault="002B2E13" w:rsidP="002B2E13"/>
        </w:tc>
        <w:tc>
          <w:tcPr>
            <w:tcW w:w="3523" w:type="dxa"/>
          </w:tcPr>
          <w:p w:rsidR="002B2E13" w:rsidRPr="00E92FEA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>
              <w:t>С-14</w:t>
            </w:r>
          </w:p>
        </w:tc>
        <w:tc>
          <w:tcPr>
            <w:tcW w:w="1096" w:type="dxa"/>
          </w:tcPr>
          <w:p w:rsidR="002B2E13" w:rsidRPr="00E92FEA" w:rsidRDefault="002B2E13" w:rsidP="002B2E13"/>
        </w:tc>
        <w:tc>
          <w:tcPr>
            <w:tcW w:w="951" w:type="dxa"/>
          </w:tcPr>
          <w:p w:rsidR="002B2E13" w:rsidRPr="00E92FEA" w:rsidRDefault="002B2E13" w:rsidP="002B2E13"/>
        </w:tc>
      </w:tr>
      <w:tr w:rsidR="002B2E13" w:rsidRPr="00E92FEA" w:rsidTr="00CE4372">
        <w:tc>
          <w:tcPr>
            <w:tcW w:w="15099" w:type="dxa"/>
            <w:gridSpan w:val="9"/>
          </w:tcPr>
          <w:p w:rsidR="002B2E13" w:rsidRPr="00C93AB9" w:rsidRDefault="002B2E13" w:rsidP="002B2E13">
            <w:pPr>
              <w:jc w:val="center"/>
              <w:rPr>
                <w:b/>
                <w:bCs/>
                <w:color w:val="000000"/>
              </w:rPr>
            </w:pPr>
            <w:r w:rsidRPr="00C93AB9">
              <w:rPr>
                <w:rFonts w:eastAsia="Calibri"/>
                <w:b/>
                <w:lang w:eastAsia="en-US"/>
              </w:rPr>
              <w:t xml:space="preserve">§10. </w:t>
            </w:r>
            <w:r w:rsidRPr="00C93AB9">
              <w:rPr>
                <w:b/>
                <w:bCs/>
                <w:color w:val="000000"/>
              </w:rPr>
              <w:t>Тригонометрические функции числового аргумента  ( 5 час )</w:t>
            </w:r>
          </w:p>
          <w:p w:rsidR="002B2E13" w:rsidRPr="00063397" w:rsidRDefault="002B2E13" w:rsidP="002B2E13">
            <w:pPr>
              <w:jc w:val="center"/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17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С-18</w:t>
            </w:r>
          </w:p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64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4A5EBF" w:rsidRDefault="002B2E13" w:rsidP="002B2E13">
            <w:pPr>
              <w:pStyle w:val="afb"/>
              <w:snapToGrid w:val="0"/>
              <w:jc w:val="both"/>
            </w:pPr>
            <w:r w:rsidRPr="004A5EBF">
              <w:t>Функция у=sinх.</w:t>
            </w: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t xml:space="preserve">Урок ознакомления с новым материалом </w:t>
            </w:r>
          </w:p>
          <w:p w:rsidR="002B2E13" w:rsidRPr="004A5EBF" w:rsidRDefault="002B2E13" w:rsidP="002B2E13"/>
        </w:tc>
        <w:tc>
          <w:tcPr>
            <w:tcW w:w="1613" w:type="dxa"/>
            <w:vMerge w:val="restart"/>
          </w:tcPr>
          <w:p w:rsidR="002B2E13" w:rsidRPr="00E92EA6" w:rsidRDefault="002B2E13" w:rsidP="002B2E13">
            <w:r w:rsidRPr="00E92EA6">
              <w:t>Тригонометрические функции, их свойства и графики. Периодичность, основной период.</w:t>
            </w:r>
          </w:p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E92EA6" w:rsidRDefault="002B2E13" w:rsidP="002B2E13">
            <w:r w:rsidRPr="00E92EA6">
              <w:t xml:space="preserve">Уметь выполнять построения графиков тригонометрических функций, описывать по графику поведение и свойства функций. </w:t>
            </w:r>
          </w:p>
          <w:p w:rsidR="002B2E13" w:rsidRPr="00E92EA6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65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4A5EBF" w:rsidRDefault="002B2E13" w:rsidP="002B2E13">
            <w:pPr>
              <w:pStyle w:val="afb"/>
              <w:snapToGrid w:val="0"/>
              <w:jc w:val="both"/>
            </w:pPr>
            <w:r w:rsidRPr="004A5EBF">
              <w:t>Функция у=cosх.</w:t>
            </w: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t xml:space="preserve">Урок ознакомления с новым материалом </w:t>
            </w:r>
          </w:p>
          <w:p w:rsidR="002B2E13" w:rsidRPr="004A5EBF" w:rsidRDefault="002B2E13" w:rsidP="002B2E13"/>
        </w:tc>
        <w:tc>
          <w:tcPr>
            <w:tcW w:w="1613" w:type="dxa"/>
            <w:vMerge/>
          </w:tcPr>
          <w:p w:rsidR="002B2E13" w:rsidRPr="006D043E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 xml:space="preserve">фронтальный </w:t>
            </w:r>
          </w:p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66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4A5EBF" w:rsidRDefault="002B2E13" w:rsidP="002B2E13">
            <w:pPr>
              <w:pStyle w:val="msonormalcxsplast"/>
              <w:snapToGrid w:val="0"/>
              <w:jc w:val="both"/>
            </w:pPr>
            <w:r w:rsidRPr="004A5EBF">
              <w:t>Функция у=tgх.</w:t>
            </w: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t xml:space="preserve">Урок ознакомления с новым материалом </w:t>
            </w:r>
          </w:p>
          <w:p w:rsidR="002B2E13" w:rsidRPr="004A5EBF" w:rsidRDefault="002B2E13" w:rsidP="002B2E13"/>
        </w:tc>
        <w:tc>
          <w:tcPr>
            <w:tcW w:w="1613" w:type="dxa"/>
            <w:vMerge/>
          </w:tcPr>
          <w:p w:rsidR="002B2E13" w:rsidRPr="006D043E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/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67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C93AB9" w:rsidRDefault="002B2E13" w:rsidP="002B2E13">
            <w:pPr>
              <w:pStyle w:val="msonormalcxsplast"/>
              <w:snapToGrid w:val="0"/>
              <w:jc w:val="both"/>
              <w:rPr>
                <w:rFonts w:ascii="Calibri" w:hAnsi="Calibri"/>
              </w:rPr>
            </w:pPr>
            <w:r w:rsidRPr="004A5EBF">
              <w:t>Функция у=ctgх.</w:t>
            </w: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t xml:space="preserve">Урок ознакомления с новым материалом </w:t>
            </w:r>
          </w:p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61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  <w:r w:rsidRPr="00F6482F">
              <w:t>фронтальный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68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i/>
              </w:rPr>
            </w:pPr>
            <w:r w:rsidRPr="009A1C5E">
              <w:rPr>
                <w:bCs/>
              </w:rPr>
              <w:t xml:space="preserve">Контрольная работа № </w:t>
            </w:r>
            <w:r w:rsidR="00887F63" w:rsidRPr="009A1C5E">
              <w:rPr>
                <w:bCs/>
              </w:rPr>
              <w:t>5</w:t>
            </w:r>
            <w:r w:rsidR="00887F63">
              <w:rPr>
                <w:bCs/>
                <w:color w:val="333399"/>
              </w:rPr>
              <w:t xml:space="preserve"> </w:t>
            </w:r>
            <w:r w:rsidRPr="00C93AB9">
              <w:rPr>
                <w:bCs/>
              </w:rPr>
              <w:lastRenderedPageBreak/>
              <w:t>по теме «Формулы сложения. Тригонометрические функции»</w:t>
            </w:r>
          </w:p>
        </w:tc>
        <w:tc>
          <w:tcPr>
            <w:tcW w:w="1524" w:type="dxa"/>
          </w:tcPr>
          <w:p w:rsidR="002B2E13" w:rsidRPr="004A5EBF" w:rsidRDefault="002B2E13" w:rsidP="002B2E13">
            <w:r w:rsidRPr="004A5EBF">
              <w:lastRenderedPageBreak/>
              <w:t xml:space="preserve">Урок </w:t>
            </w:r>
            <w:r w:rsidRPr="004A5EBF">
              <w:lastRenderedPageBreak/>
              <w:t>проверки и коррекции знаний и умений</w:t>
            </w:r>
          </w:p>
          <w:p w:rsidR="002B2E13" w:rsidRPr="004A5EBF" w:rsidRDefault="002B2E13" w:rsidP="002B2E13"/>
        </w:tc>
        <w:tc>
          <w:tcPr>
            <w:tcW w:w="1613" w:type="dxa"/>
          </w:tcPr>
          <w:p w:rsidR="002B2E13" w:rsidRPr="006D043E" w:rsidRDefault="002B2E13" w:rsidP="002B2E13"/>
        </w:tc>
        <w:tc>
          <w:tcPr>
            <w:tcW w:w="3523" w:type="dxa"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6D043E" w:rsidRDefault="002B2E13" w:rsidP="002B2E13">
            <w:r>
              <w:t>К-6</w:t>
            </w:r>
          </w:p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915F93" w:rsidRDefault="002B2E13" w:rsidP="002B2E13">
            <w:pPr>
              <w:jc w:val="center"/>
            </w:pPr>
            <w:r w:rsidRPr="00C93AB9">
              <w:rPr>
                <w:rFonts w:eastAsia="Calibri"/>
                <w:b/>
                <w:lang w:eastAsia="en-US"/>
              </w:rPr>
              <w:lastRenderedPageBreak/>
              <w:t xml:space="preserve">§11. </w:t>
            </w:r>
            <w:r w:rsidRPr="00C93AB9">
              <w:rPr>
                <w:b/>
                <w:bCs/>
                <w:color w:val="000000"/>
              </w:rPr>
              <w:t>Тригонометрические уравнения и неравенства  ( 5 час )</w:t>
            </w:r>
          </w:p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69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6C5D93" w:rsidRDefault="002B2E13" w:rsidP="006C5D93">
            <w:pPr>
              <w:rPr>
                <w:rFonts w:eastAsia="Calibri"/>
              </w:rPr>
            </w:pPr>
            <w:r>
              <w:t>Работа над ошибками</w:t>
            </w:r>
            <w:r w:rsidR="006C5D93" w:rsidRPr="003B135B">
              <w:t xml:space="preserve"> </w:t>
            </w:r>
            <w:r w:rsidR="006C5D93" w:rsidRPr="006C5D93">
              <w:rPr>
                <w:b/>
              </w:rPr>
              <w:t>Зачёт №2</w:t>
            </w:r>
            <w:r w:rsidR="006C5D93">
              <w:t xml:space="preserve"> «</w:t>
            </w:r>
            <w:r w:rsidR="006C5D93" w:rsidRPr="003B135B">
              <w:t>Тригономе</w:t>
            </w:r>
            <w:r w:rsidR="006C5D93">
              <w:t xml:space="preserve">трические формулы. </w:t>
            </w:r>
            <w:r w:rsidR="006C5D93" w:rsidRPr="00C93AB9">
              <w:rPr>
                <w:bCs/>
              </w:rPr>
              <w:t xml:space="preserve"> Формулы сложения. Тригонометрические функции</w:t>
            </w:r>
            <w:r w:rsidR="006C5D93">
              <w:rPr>
                <w:bCs/>
              </w:rPr>
              <w:t>»</w:t>
            </w:r>
          </w:p>
        </w:tc>
        <w:tc>
          <w:tcPr>
            <w:tcW w:w="1524" w:type="dxa"/>
          </w:tcPr>
          <w:p w:rsidR="002B2E13" w:rsidRPr="00915F93" w:rsidRDefault="002B2E13" w:rsidP="002B2E13">
            <w:r w:rsidRPr="00915F93">
              <w:t xml:space="preserve">Урок ознакомления с новым материалом </w:t>
            </w:r>
          </w:p>
          <w:p w:rsidR="002B2E13" w:rsidRPr="00915F93" w:rsidRDefault="002B2E13" w:rsidP="002B2E13"/>
        </w:tc>
        <w:tc>
          <w:tcPr>
            <w:tcW w:w="1613" w:type="dxa"/>
            <w:vMerge w:val="restart"/>
          </w:tcPr>
          <w:p w:rsidR="002B2E13" w:rsidRPr="00B66A88" w:rsidRDefault="002B2E13" w:rsidP="002B2E13">
            <w:r w:rsidRPr="00B66A88">
              <w:t>Решение тригонометрических уравнений.</w:t>
            </w:r>
          </w:p>
          <w:p w:rsidR="002B2E13" w:rsidRPr="00B66A88" w:rsidRDefault="002B2E13" w:rsidP="002B2E13">
            <w:r w:rsidRPr="00B66A88">
              <w:t>Использование свойств и графиков функций при решении уравнений.</w:t>
            </w:r>
          </w:p>
          <w:p w:rsidR="002B2E13" w:rsidRPr="00B66A88" w:rsidRDefault="002B2E13" w:rsidP="002B2E13"/>
        </w:tc>
        <w:tc>
          <w:tcPr>
            <w:tcW w:w="3523" w:type="dxa"/>
            <w:vMerge w:val="restart"/>
          </w:tcPr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Default="002B2E13" w:rsidP="002B2E13"/>
          <w:p w:rsidR="002B2E13" w:rsidRPr="00B66A88" w:rsidRDefault="002B2E13" w:rsidP="002B2E13">
            <w:r w:rsidRPr="00B66A88">
              <w:t>Уметь решать простейшие тригонометрические уравнения, уравнения, сводящиеся к простейшим заменой неизвестного. Использовать для приближенного решения тригонометрических уравнений графический метод.</w:t>
            </w:r>
          </w:p>
          <w:p w:rsidR="002B2E13" w:rsidRPr="00B66A88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  <w:p w:rsidR="002B2E13" w:rsidRPr="00F6482F" w:rsidRDefault="002B2E13" w:rsidP="002B2E13"/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70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915F93" w:rsidRDefault="006C5D93" w:rsidP="002B2E13">
            <w:pPr>
              <w:pStyle w:val="afb"/>
              <w:snapToGrid w:val="0"/>
            </w:pPr>
            <w:r w:rsidRPr="00915F93">
              <w:t>Простейшие тригонометрические уравнения.</w:t>
            </w:r>
            <w:r>
              <w:t xml:space="preserve"> </w:t>
            </w:r>
            <w:r w:rsidR="002B2E13">
              <w:t>Решение простейших тригонометрических уравнений</w:t>
            </w:r>
            <w:r w:rsidR="002B2E13" w:rsidRPr="00915F93">
              <w:t>.</w:t>
            </w:r>
          </w:p>
        </w:tc>
        <w:tc>
          <w:tcPr>
            <w:tcW w:w="1524" w:type="dxa"/>
          </w:tcPr>
          <w:p w:rsidR="002B2E13" w:rsidRPr="00915F93" w:rsidRDefault="002B2E13" w:rsidP="002B2E13">
            <w:r w:rsidRPr="00915F93">
              <w:t>Урок закрепления изученного</w:t>
            </w:r>
          </w:p>
          <w:p w:rsidR="002B2E13" w:rsidRPr="00915F93" w:rsidRDefault="002B2E13" w:rsidP="002B2E13"/>
        </w:tc>
        <w:tc>
          <w:tcPr>
            <w:tcW w:w="1613" w:type="dxa"/>
            <w:vMerge/>
          </w:tcPr>
          <w:p w:rsidR="002B2E13" w:rsidRPr="006D043E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71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915F93" w:rsidRDefault="002B2E13" w:rsidP="002B2E13">
            <w:pPr>
              <w:pStyle w:val="afb"/>
              <w:snapToGrid w:val="0"/>
              <w:jc w:val="both"/>
            </w:pPr>
            <w:r w:rsidRPr="00915F93">
              <w:t>Уравнения, сводящиеся к простейшим заменой неизвестного.</w:t>
            </w:r>
          </w:p>
        </w:tc>
        <w:tc>
          <w:tcPr>
            <w:tcW w:w="1524" w:type="dxa"/>
          </w:tcPr>
          <w:p w:rsidR="002B2E13" w:rsidRPr="00915F93" w:rsidRDefault="002B2E13" w:rsidP="002B2E13">
            <w:r w:rsidRPr="00915F93">
              <w:t xml:space="preserve">Урок ознакомления с новым материалом </w:t>
            </w:r>
          </w:p>
          <w:p w:rsidR="002B2E13" w:rsidRPr="00915F93" w:rsidRDefault="002B2E13" w:rsidP="002B2E13"/>
        </w:tc>
        <w:tc>
          <w:tcPr>
            <w:tcW w:w="1613" w:type="dxa"/>
            <w:vMerge/>
          </w:tcPr>
          <w:p w:rsidR="002B2E13" w:rsidRPr="006D043E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72</w:t>
            </w:r>
          </w:p>
        </w:tc>
        <w:tc>
          <w:tcPr>
            <w:tcW w:w="1109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060" w:type="dxa"/>
          </w:tcPr>
          <w:p w:rsidR="002B2E13" w:rsidRPr="00915F93" w:rsidRDefault="002B2E13" w:rsidP="002B2E13">
            <w:pPr>
              <w:pStyle w:val="afb"/>
              <w:snapToGrid w:val="0"/>
              <w:jc w:val="both"/>
            </w:pPr>
            <w:r w:rsidRPr="00915F93">
              <w:t>Применение основных тригонометрических формул для решения уравнений.</w:t>
            </w:r>
          </w:p>
        </w:tc>
        <w:tc>
          <w:tcPr>
            <w:tcW w:w="1524" w:type="dxa"/>
          </w:tcPr>
          <w:p w:rsidR="002B2E13" w:rsidRPr="00915F93" w:rsidRDefault="002B2E13" w:rsidP="002B2E13">
            <w:r w:rsidRPr="00915F93">
              <w:t>Урок закрепления изученного</w:t>
            </w:r>
          </w:p>
          <w:p w:rsidR="002B2E13" w:rsidRPr="00915F93" w:rsidRDefault="002B2E13" w:rsidP="002B2E13"/>
        </w:tc>
        <w:tc>
          <w:tcPr>
            <w:tcW w:w="161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3523" w:type="dxa"/>
            <w:vMerge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1575" w:type="dxa"/>
          </w:tcPr>
          <w:p w:rsidR="002B2E13" w:rsidRPr="00F6482F" w:rsidRDefault="002B2E13" w:rsidP="002B2E13">
            <w:r w:rsidRPr="00F6482F">
              <w:t>С-</w:t>
            </w:r>
            <w:r>
              <w:t>16</w:t>
            </w:r>
          </w:p>
        </w:tc>
        <w:tc>
          <w:tcPr>
            <w:tcW w:w="1096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  <w:tc>
          <w:tcPr>
            <w:tcW w:w="951" w:type="dxa"/>
          </w:tcPr>
          <w:p w:rsidR="002B2E13" w:rsidRPr="00C93AB9" w:rsidRDefault="002B2E13" w:rsidP="002B2E13">
            <w:pPr>
              <w:rPr>
                <w:rFonts w:ascii="Calibri" w:hAnsi="Calibri"/>
              </w:rPr>
            </w:pPr>
          </w:p>
        </w:tc>
      </w:tr>
      <w:tr w:rsidR="002B2E13" w:rsidRPr="006D043E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6D043E" w:rsidRDefault="002B2E13" w:rsidP="002B2E13">
            <w:r>
              <w:t>73</w:t>
            </w:r>
          </w:p>
        </w:tc>
        <w:tc>
          <w:tcPr>
            <w:tcW w:w="1109" w:type="dxa"/>
          </w:tcPr>
          <w:p w:rsidR="002B2E13" w:rsidRPr="006D043E" w:rsidRDefault="002B2E13" w:rsidP="002B2E13"/>
        </w:tc>
        <w:tc>
          <w:tcPr>
            <w:tcW w:w="3060" w:type="dxa"/>
          </w:tcPr>
          <w:p w:rsidR="002B2E13" w:rsidRPr="00915F93" w:rsidRDefault="002B2E13" w:rsidP="002B2E13">
            <w:pPr>
              <w:pStyle w:val="msonormalcxsplast"/>
              <w:snapToGrid w:val="0"/>
            </w:pPr>
            <w:r w:rsidRPr="00915F93">
              <w:t>Однородные уравнения.</w:t>
            </w:r>
          </w:p>
        </w:tc>
        <w:tc>
          <w:tcPr>
            <w:tcW w:w="1524" w:type="dxa"/>
          </w:tcPr>
          <w:p w:rsidR="002B2E13" w:rsidRPr="00915F93" w:rsidRDefault="002B2E13" w:rsidP="002B2E13"/>
          <w:p w:rsidR="002B2E13" w:rsidRPr="00915F93" w:rsidRDefault="002B2E13" w:rsidP="002B2E13">
            <w:r w:rsidRPr="00915F93">
              <w:t>Урок ознакомления с новым материалом</w:t>
            </w:r>
          </w:p>
        </w:tc>
        <w:tc>
          <w:tcPr>
            <w:tcW w:w="1613" w:type="dxa"/>
            <w:vMerge/>
          </w:tcPr>
          <w:p w:rsidR="002B2E13" w:rsidRPr="006D043E" w:rsidRDefault="002B2E13" w:rsidP="002B2E13"/>
        </w:tc>
        <w:tc>
          <w:tcPr>
            <w:tcW w:w="3523" w:type="dxa"/>
            <w:vMerge/>
          </w:tcPr>
          <w:p w:rsidR="002B2E13" w:rsidRPr="006D043E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  <w:p w:rsidR="002B2E13" w:rsidRPr="006D043E" w:rsidRDefault="002B2E13" w:rsidP="002B2E13"/>
        </w:tc>
        <w:tc>
          <w:tcPr>
            <w:tcW w:w="1096" w:type="dxa"/>
          </w:tcPr>
          <w:p w:rsidR="002B2E13" w:rsidRPr="006D043E" w:rsidRDefault="002B2E13" w:rsidP="002B2E13"/>
        </w:tc>
        <w:tc>
          <w:tcPr>
            <w:tcW w:w="951" w:type="dxa"/>
          </w:tcPr>
          <w:p w:rsidR="002B2E13" w:rsidRPr="006D043E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915F93" w:rsidRDefault="002B2E13" w:rsidP="002B2E13">
            <w:pPr>
              <w:jc w:val="center"/>
            </w:pPr>
            <w:r w:rsidRPr="00C93AB9">
              <w:rPr>
                <w:rFonts w:eastAsia="Calibri"/>
                <w:b/>
                <w:lang w:eastAsia="en-US"/>
              </w:rPr>
              <w:lastRenderedPageBreak/>
              <w:t>§12. Вероятность события  (4час)</w:t>
            </w:r>
          </w:p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915F93" w:rsidRDefault="002B2E13" w:rsidP="002B2E13">
            <w:r>
              <w:t>74</w:t>
            </w:r>
          </w:p>
        </w:tc>
        <w:tc>
          <w:tcPr>
            <w:tcW w:w="1109" w:type="dxa"/>
          </w:tcPr>
          <w:p w:rsidR="002B2E13" w:rsidRPr="00915F93" w:rsidRDefault="002B2E13" w:rsidP="002B2E13"/>
        </w:tc>
        <w:tc>
          <w:tcPr>
            <w:tcW w:w="3060" w:type="dxa"/>
            <w:vAlign w:val="center"/>
          </w:tcPr>
          <w:p w:rsidR="002B2E13" w:rsidRDefault="002B2E13" w:rsidP="002B2E13"/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>Понятие вероятности события</w:t>
            </w:r>
          </w:p>
        </w:tc>
        <w:tc>
          <w:tcPr>
            <w:tcW w:w="1524" w:type="dxa"/>
          </w:tcPr>
          <w:p w:rsidR="002B2E13" w:rsidRPr="00B66A88" w:rsidRDefault="002B2E13" w:rsidP="002B2E13">
            <w:r w:rsidRPr="00B66A88">
              <w:t>Урок ознакомления с новым материалом</w:t>
            </w:r>
          </w:p>
          <w:p w:rsidR="002B2E13" w:rsidRPr="00B66A88" w:rsidRDefault="002B2E13" w:rsidP="002B2E13"/>
        </w:tc>
        <w:tc>
          <w:tcPr>
            <w:tcW w:w="1613" w:type="dxa"/>
            <w:vMerge w:val="restart"/>
          </w:tcPr>
          <w:p w:rsidR="002B2E13" w:rsidRPr="008646EB" w:rsidRDefault="002B2E13" w:rsidP="002B2E13">
            <w:r w:rsidRPr="008646EB">
              <w:t>Элементарные и сложные события. Рассмотрение случаев и вероятность суммы несовместных событий, вероятность противоположного события. Понятие о независимости событий. Решение практических задач с применением вероятностных методов.</w:t>
            </w:r>
          </w:p>
        </w:tc>
        <w:tc>
          <w:tcPr>
            <w:tcW w:w="3523" w:type="dxa"/>
            <w:vMerge w:val="restart"/>
          </w:tcPr>
          <w:p w:rsidR="002B2E13" w:rsidRPr="002B2E13" w:rsidRDefault="002B2E13" w:rsidP="002B2E13"/>
          <w:p w:rsidR="002B2E13" w:rsidRPr="008646EB" w:rsidRDefault="002B2E13" w:rsidP="002B2E13">
            <w:r w:rsidRPr="008646EB">
              <w:t>Вычислять в простейших случаях вероятности событий на основе подсчета числа исходов.</w:t>
            </w:r>
          </w:p>
          <w:p w:rsidR="002B2E13" w:rsidRPr="008646EB" w:rsidRDefault="002B2E13" w:rsidP="002B2E13">
            <w:r w:rsidRPr="008646EB">
              <w:t>Использовать приобретенные знания и умения в практической деятельности и повседневной жизни для: анализа реальных числовых данных, представленных в виде диаграмм, графиков.</w:t>
            </w:r>
          </w:p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  <w:p w:rsidR="002B2E13" w:rsidRPr="00915F93" w:rsidRDefault="002B2E13" w:rsidP="002B2E13"/>
        </w:tc>
        <w:tc>
          <w:tcPr>
            <w:tcW w:w="1096" w:type="dxa"/>
          </w:tcPr>
          <w:p w:rsidR="002B2E13" w:rsidRPr="00915F93" w:rsidRDefault="002B2E13" w:rsidP="002B2E13"/>
        </w:tc>
        <w:tc>
          <w:tcPr>
            <w:tcW w:w="951" w:type="dxa"/>
          </w:tcPr>
          <w:p w:rsidR="002B2E13" w:rsidRPr="00915F93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915F93" w:rsidRDefault="002B2E13" w:rsidP="002B2E13">
            <w:r>
              <w:t>75</w:t>
            </w:r>
          </w:p>
        </w:tc>
        <w:tc>
          <w:tcPr>
            <w:tcW w:w="1109" w:type="dxa"/>
          </w:tcPr>
          <w:p w:rsidR="002B2E13" w:rsidRPr="00915F93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>Вероятность события. Закрепление</w:t>
            </w:r>
          </w:p>
        </w:tc>
        <w:tc>
          <w:tcPr>
            <w:tcW w:w="1524" w:type="dxa"/>
          </w:tcPr>
          <w:p w:rsidR="002B2E13" w:rsidRPr="00B66A88" w:rsidRDefault="002B2E13" w:rsidP="002B2E13">
            <w:r w:rsidRPr="00B66A88">
              <w:t>Урок закрепления изученного</w:t>
            </w:r>
          </w:p>
          <w:p w:rsidR="002B2E13" w:rsidRPr="00B66A88" w:rsidRDefault="002B2E13" w:rsidP="002B2E13"/>
        </w:tc>
        <w:tc>
          <w:tcPr>
            <w:tcW w:w="1613" w:type="dxa"/>
            <w:vMerge/>
          </w:tcPr>
          <w:p w:rsidR="002B2E13" w:rsidRPr="00915F93" w:rsidRDefault="002B2E13" w:rsidP="002B2E13"/>
        </w:tc>
        <w:tc>
          <w:tcPr>
            <w:tcW w:w="3523" w:type="dxa"/>
            <w:vMerge/>
          </w:tcPr>
          <w:p w:rsidR="002B2E13" w:rsidRPr="00915F93" w:rsidRDefault="002B2E13" w:rsidP="002B2E13"/>
        </w:tc>
        <w:tc>
          <w:tcPr>
            <w:tcW w:w="1575" w:type="dxa"/>
          </w:tcPr>
          <w:p w:rsidR="002B2E13" w:rsidRPr="00F6482F" w:rsidRDefault="002B2E13" w:rsidP="002B2E13">
            <w:r w:rsidRPr="00F6482F">
              <w:t>фронтальный</w:t>
            </w:r>
          </w:p>
          <w:p w:rsidR="002B2E13" w:rsidRPr="00915F93" w:rsidRDefault="002B2E13" w:rsidP="002B2E13"/>
        </w:tc>
        <w:tc>
          <w:tcPr>
            <w:tcW w:w="1096" w:type="dxa"/>
          </w:tcPr>
          <w:p w:rsidR="002B2E13" w:rsidRPr="00915F93" w:rsidRDefault="002B2E13" w:rsidP="002B2E13"/>
        </w:tc>
        <w:tc>
          <w:tcPr>
            <w:tcW w:w="951" w:type="dxa"/>
          </w:tcPr>
          <w:p w:rsidR="002B2E13" w:rsidRPr="00915F93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915F93" w:rsidRDefault="002B2E13" w:rsidP="002B2E13">
            <w:r>
              <w:t>76</w:t>
            </w:r>
          </w:p>
        </w:tc>
        <w:tc>
          <w:tcPr>
            <w:tcW w:w="1109" w:type="dxa"/>
          </w:tcPr>
          <w:p w:rsidR="002B2E13" w:rsidRPr="00915F9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i/>
              </w:rPr>
            </w:pPr>
            <w:r w:rsidRPr="00C93AB9">
              <w:rPr>
                <w:color w:val="000000"/>
              </w:rPr>
              <w:t>Свойства вероятностей</w:t>
            </w:r>
          </w:p>
        </w:tc>
        <w:tc>
          <w:tcPr>
            <w:tcW w:w="1524" w:type="dxa"/>
          </w:tcPr>
          <w:p w:rsidR="002B2E13" w:rsidRPr="00B66A88" w:rsidRDefault="002B2E13" w:rsidP="002B2E13">
            <w:r w:rsidRPr="00B66A88">
              <w:t>Урок ознакомления с новым материалом</w:t>
            </w:r>
          </w:p>
          <w:p w:rsidR="002B2E13" w:rsidRPr="00B66A88" w:rsidRDefault="002B2E13" w:rsidP="002B2E13"/>
        </w:tc>
        <w:tc>
          <w:tcPr>
            <w:tcW w:w="1613" w:type="dxa"/>
            <w:vMerge/>
          </w:tcPr>
          <w:p w:rsidR="002B2E13" w:rsidRPr="00915F93" w:rsidRDefault="002B2E13" w:rsidP="002B2E13"/>
        </w:tc>
        <w:tc>
          <w:tcPr>
            <w:tcW w:w="3523" w:type="dxa"/>
            <w:vMerge/>
          </w:tcPr>
          <w:p w:rsidR="002B2E13" w:rsidRPr="00915F93" w:rsidRDefault="002B2E13" w:rsidP="002B2E13"/>
        </w:tc>
        <w:tc>
          <w:tcPr>
            <w:tcW w:w="1575" w:type="dxa"/>
          </w:tcPr>
          <w:p w:rsidR="002B2E13" w:rsidRPr="00915F93" w:rsidRDefault="002B2E13" w:rsidP="002B2E13">
            <w:r>
              <w:t>практикум</w:t>
            </w:r>
          </w:p>
        </w:tc>
        <w:tc>
          <w:tcPr>
            <w:tcW w:w="1096" w:type="dxa"/>
          </w:tcPr>
          <w:p w:rsidR="002B2E13" w:rsidRPr="00915F93" w:rsidRDefault="002B2E13" w:rsidP="002B2E13"/>
        </w:tc>
        <w:tc>
          <w:tcPr>
            <w:tcW w:w="951" w:type="dxa"/>
          </w:tcPr>
          <w:p w:rsidR="002B2E13" w:rsidRPr="00915F93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915F93" w:rsidRDefault="002B2E13" w:rsidP="002B2E13">
            <w:r>
              <w:t>77</w:t>
            </w:r>
          </w:p>
        </w:tc>
        <w:tc>
          <w:tcPr>
            <w:tcW w:w="1109" w:type="dxa"/>
          </w:tcPr>
          <w:p w:rsidR="002B2E13" w:rsidRPr="00915F93" w:rsidRDefault="002B2E13" w:rsidP="002B2E13"/>
        </w:tc>
        <w:tc>
          <w:tcPr>
            <w:tcW w:w="3060" w:type="dxa"/>
          </w:tcPr>
          <w:p w:rsidR="002B2E13" w:rsidRPr="00C93AB9" w:rsidRDefault="002B2E13" w:rsidP="002B2E13">
            <w:pPr>
              <w:rPr>
                <w:i/>
              </w:rPr>
            </w:pPr>
            <w:r w:rsidRPr="008646EB">
              <w:t>Решение практических задач с применением вероятностных методов.</w:t>
            </w:r>
          </w:p>
        </w:tc>
        <w:tc>
          <w:tcPr>
            <w:tcW w:w="1524" w:type="dxa"/>
          </w:tcPr>
          <w:p w:rsidR="002B2E13" w:rsidRPr="00B66A88" w:rsidRDefault="002B2E13" w:rsidP="002B2E13">
            <w:r w:rsidRPr="00B66A88">
              <w:t>Урок закрепления изученного</w:t>
            </w:r>
          </w:p>
          <w:p w:rsidR="002B2E13" w:rsidRPr="00B66A88" w:rsidRDefault="002B2E13" w:rsidP="002B2E13"/>
        </w:tc>
        <w:tc>
          <w:tcPr>
            <w:tcW w:w="1613" w:type="dxa"/>
            <w:vMerge/>
          </w:tcPr>
          <w:p w:rsidR="002B2E13" w:rsidRPr="00915F93" w:rsidRDefault="002B2E13" w:rsidP="002B2E13"/>
        </w:tc>
        <w:tc>
          <w:tcPr>
            <w:tcW w:w="3523" w:type="dxa"/>
            <w:vMerge/>
          </w:tcPr>
          <w:p w:rsidR="002B2E13" w:rsidRPr="00915F93" w:rsidRDefault="002B2E13" w:rsidP="002B2E13"/>
        </w:tc>
        <w:tc>
          <w:tcPr>
            <w:tcW w:w="1575" w:type="dxa"/>
          </w:tcPr>
          <w:p w:rsidR="002B2E13" w:rsidRPr="00915F93" w:rsidRDefault="002B2E13" w:rsidP="002B2E13">
            <w:r>
              <w:t>С-17</w:t>
            </w:r>
          </w:p>
        </w:tc>
        <w:tc>
          <w:tcPr>
            <w:tcW w:w="1096" w:type="dxa"/>
          </w:tcPr>
          <w:p w:rsidR="002B2E13" w:rsidRPr="00915F93" w:rsidRDefault="002B2E13" w:rsidP="002B2E13"/>
        </w:tc>
        <w:tc>
          <w:tcPr>
            <w:tcW w:w="951" w:type="dxa"/>
          </w:tcPr>
          <w:p w:rsidR="002B2E13" w:rsidRPr="00915F93" w:rsidRDefault="002B2E13" w:rsidP="002B2E13"/>
        </w:tc>
      </w:tr>
      <w:tr w:rsidR="00887F6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887F63" w:rsidRDefault="00887F63" w:rsidP="002B2E13">
            <w:r>
              <w:t>78</w:t>
            </w:r>
          </w:p>
        </w:tc>
        <w:tc>
          <w:tcPr>
            <w:tcW w:w="1109" w:type="dxa"/>
          </w:tcPr>
          <w:p w:rsidR="00887F63" w:rsidRPr="00915F93" w:rsidRDefault="00887F63" w:rsidP="002B2E13"/>
        </w:tc>
        <w:tc>
          <w:tcPr>
            <w:tcW w:w="3060" w:type="dxa"/>
          </w:tcPr>
          <w:p w:rsidR="00887F63" w:rsidRPr="008646EB" w:rsidRDefault="00887F63" w:rsidP="002B2E13">
            <w:r>
              <w:t>Контрольная работа № 6 по теме «Вероятность события»</w:t>
            </w:r>
          </w:p>
        </w:tc>
        <w:tc>
          <w:tcPr>
            <w:tcW w:w="1524" w:type="dxa"/>
          </w:tcPr>
          <w:p w:rsidR="00887F63" w:rsidRPr="004A5EBF" w:rsidRDefault="00887F63" w:rsidP="00887F63">
            <w:r w:rsidRPr="004A5EBF">
              <w:t>Урок проверки и коррекции знаний и умений</w:t>
            </w:r>
          </w:p>
          <w:p w:rsidR="00887F63" w:rsidRPr="00B66A88" w:rsidRDefault="00887F63" w:rsidP="002B2E13"/>
        </w:tc>
        <w:tc>
          <w:tcPr>
            <w:tcW w:w="1613" w:type="dxa"/>
          </w:tcPr>
          <w:p w:rsidR="00887F63" w:rsidRPr="00915F93" w:rsidRDefault="00887F63" w:rsidP="002B2E13"/>
        </w:tc>
        <w:tc>
          <w:tcPr>
            <w:tcW w:w="3523" w:type="dxa"/>
          </w:tcPr>
          <w:p w:rsidR="00887F63" w:rsidRPr="00915F93" w:rsidRDefault="00887F63" w:rsidP="002B2E13"/>
        </w:tc>
        <w:tc>
          <w:tcPr>
            <w:tcW w:w="1575" w:type="dxa"/>
          </w:tcPr>
          <w:p w:rsidR="00887F63" w:rsidRDefault="00887F63" w:rsidP="002B2E13"/>
        </w:tc>
        <w:tc>
          <w:tcPr>
            <w:tcW w:w="1096" w:type="dxa"/>
          </w:tcPr>
          <w:p w:rsidR="00887F63" w:rsidRPr="00915F93" w:rsidRDefault="00887F63" w:rsidP="002B2E13"/>
        </w:tc>
        <w:tc>
          <w:tcPr>
            <w:tcW w:w="951" w:type="dxa"/>
          </w:tcPr>
          <w:p w:rsidR="00887F63" w:rsidRPr="00915F93" w:rsidRDefault="00887F6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15099" w:type="dxa"/>
            <w:gridSpan w:val="9"/>
          </w:tcPr>
          <w:p w:rsidR="002B2E13" w:rsidRPr="00B66A88" w:rsidRDefault="00A633A2" w:rsidP="002B2E13">
            <w:pPr>
              <w:jc w:val="center"/>
            </w:pPr>
            <w:r>
              <w:rPr>
                <w:b/>
                <w:bCs/>
                <w:color w:val="000000"/>
              </w:rPr>
              <w:t>Повторение  ( 13</w:t>
            </w:r>
            <w:r w:rsidR="002B2E13" w:rsidRPr="00C93AB9">
              <w:rPr>
                <w:b/>
                <w:bCs/>
                <w:color w:val="000000"/>
              </w:rPr>
              <w:t>ч )</w:t>
            </w:r>
          </w:p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B66A88" w:rsidRDefault="002B2E13" w:rsidP="002B2E13">
            <w:r>
              <w:t>7</w:t>
            </w:r>
            <w:r w:rsidR="00887F63">
              <w:t>9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>Рациональные уравнения и неравенства</w:t>
            </w:r>
          </w:p>
        </w:tc>
        <w:tc>
          <w:tcPr>
            <w:tcW w:w="152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Урок обобщения и систематизации знаний</w:t>
            </w:r>
          </w:p>
          <w:p w:rsidR="002B2E13" w:rsidRPr="00B66A88" w:rsidRDefault="002B2E13" w:rsidP="002B2E13"/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2B2E13" w:rsidRPr="00B66A88" w:rsidRDefault="00A633A2" w:rsidP="002B2E13">
            <w:r>
              <w:t>П</w:t>
            </w:r>
            <w:r w:rsidR="002B2E13">
              <w:t>рактикум</w:t>
            </w:r>
          </w:p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B66A88" w:rsidRDefault="00887F63" w:rsidP="002B2E13">
            <w:r>
              <w:lastRenderedPageBreak/>
              <w:t>80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 xml:space="preserve">Корень степени </w:t>
            </w:r>
            <w:r w:rsidRPr="00C93AB9">
              <w:rPr>
                <w:i/>
                <w:color w:val="000000"/>
              </w:rPr>
              <w:t>п</w:t>
            </w:r>
          </w:p>
        </w:tc>
        <w:tc>
          <w:tcPr>
            <w:tcW w:w="152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Урок обобщения и систематизации знаний</w:t>
            </w:r>
          </w:p>
          <w:p w:rsidR="002B2E13" w:rsidRPr="00B66A88" w:rsidRDefault="002B2E13" w:rsidP="002B2E13"/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2B2E13" w:rsidRPr="00B66A88" w:rsidRDefault="00A633A2" w:rsidP="002B2E13">
            <w:r>
              <w:t>П</w:t>
            </w:r>
            <w:r w:rsidR="002B2E13">
              <w:t>рактикум</w:t>
            </w:r>
          </w:p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B66A88" w:rsidRDefault="002B2E13" w:rsidP="002B2E13">
            <w:r>
              <w:t>8</w:t>
            </w:r>
            <w:r w:rsidR="00887F63">
              <w:t>1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 xml:space="preserve"> Логарифмы</w:t>
            </w:r>
          </w:p>
        </w:tc>
        <w:tc>
          <w:tcPr>
            <w:tcW w:w="1524" w:type="dxa"/>
          </w:tcPr>
          <w:p w:rsidR="002B2E13" w:rsidRPr="00C93AB9" w:rsidRDefault="002B2E13" w:rsidP="002B2E13">
            <w:r w:rsidRPr="00C93AB9">
              <w:rPr>
                <w:sz w:val="22"/>
                <w:szCs w:val="22"/>
              </w:rPr>
              <w:t>Урок обобщения и систематизации знаний</w:t>
            </w:r>
          </w:p>
          <w:p w:rsidR="002B2E13" w:rsidRPr="00B66A88" w:rsidRDefault="002B2E13" w:rsidP="002B2E13"/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2B2E13" w:rsidRPr="00B66A88" w:rsidRDefault="00A633A2" w:rsidP="002B2E13">
            <w:r>
              <w:t>П</w:t>
            </w:r>
            <w:r w:rsidR="002B2E13">
              <w:t>рактикум</w:t>
            </w:r>
          </w:p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B66A88" w:rsidRDefault="002B2E13" w:rsidP="002B2E13">
            <w:r>
              <w:t>8</w:t>
            </w:r>
            <w:r w:rsidR="00887F63">
              <w:t>2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>Показательные и логарифмические уравнения и неравенства</w:t>
            </w:r>
          </w:p>
        </w:tc>
        <w:tc>
          <w:tcPr>
            <w:tcW w:w="1524" w:type="dxa"/>
          </w:tcPr>
          <w:p w:rsidR="002B2E13" w:rsidRPr="00B66A88" w:rsidRDefault="002B2E13" w:rsidP="009A1C5E">
            <w:r w:rsidRPr="00C93AB9">
              <w:rPr>
                <w:sz w:val="22"/>
                <w:szCs w:val="22"/>
              </w:rPr>
              <w:t>Урок обобщения и систематизации знаний</w:t>
            </w:r>
          </w:p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2B2E13" w:rsidRPr="00B66A88" w:rsidRDefault="00A633A2" w:rsidP="002B2E13">
            <w:r>
              <w:t>П</w:t>
            </w:r>
            <w:r w:rsidR="002B2E13">
              <w:t>рактикум</w:t>
            </w:r>
          </w:p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2B2E1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2B2E13" w:rsidRPr="00B66A88" w:rsidRDefault="002B2E13" w:rsidP="002B2E13">
            <w:r>
              <w:t>8</w:t>
            </w:r>
            <w:r w:rsidR="00887F63">
              <w:t>3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93AB9" w:rsidRDefault="002B2E13" w:rsidP="002B2E13">
            <w:pPr>
              <w:rPr>
                <w:color w:val="000000"/>
              </w:rPr>
            </w:pPr>
            <w:r w:rsidRPr="00C93AB9">
              <w:rPr>
                <w:color w:val="000000"/>
              </w:rPr>
              <w:t>Тригонометрические функции</w:t>
            </w:r>
          </w:p>
        </w:tc>
        <w:tc>
          <w:tcPr>
            <w:tcW w:w="1524" w:type="dxa"/>
          </w:tcPr>
          <w:p w:rsidR="002B2E13" w:rsidRPr="00B66A88" w:rsidRDefault="002B2E13" w:rsidP="009A1C5E">
            <w:r w:rsidRPr="00C93AB9">
              <w:rPr>
                <w:sz w:val="22"/>
                <w:szCs w:val="22"/>
              </w:rPr>
              <w:t>Урок обобщения и систематизации знаний</w:t>
            </w:r>
          </w:p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2B2E13" w:rsidRPr="00B66A88" w:rsidRDefault="00A633A2" w:rsidP="002B2E13">
            <w:r>
              <w:t>П</w:t>
            </w:r>
            <w:r w:rsidR="002B2E13">
              <w:t>рактикум</w:t>
            </w:r>
          </w:p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887F63" w:rsidRPr="00915F93" w:rsidTr="00CE4372">
        <w:trPr>
          <w:gridAfter w:val="6"/>
          <w:wAfter w:w="7044" w:type="dxa"/>
        </w:trPr>
        <w:tc>
          <w:tcPr>
            <w:tcW w:w="648" w:type="dxa"/>
          </w:tcPr>
          <w:p w:rsidR="00887F63" w:rsidRPr="00B66A88" w:rsidRDefault="00887F63" w:rsidP="00887F63">
            <w:r>
              <w:t>84</w:t>
            </w:r>
          </w:p>
        </w:tc>
        <w:tc>
          <w:tcPr>
            <w:tcW w:w="1109" w:type="dxa"/>
          </w:tcPr>
          <w:p w:rsidR="00887F63" w:rsidRPr="00B66A88" w:rsidRDefault="00887F63" w:rsidP="00887F63"/>
        </w:tc>
        <w:tc>
          <w:tcPr>
            <w:tcW w:w="3060" w:type="dxa"/>
            <w:vAlign w:val="center"/>
          </w:tcPr>
          <w:p w:rsidR="00887F63" w:rsidRPr="00CE4372" w:rsidRDefault="00887F63" w:rsidP="00887F63">
            <w:r w:rsidRPr="00CE4372">
              <w:rPr>
                <w:b/>
              </w:rPr>
              <w:t>Промежуточная аттестация. Итоговая контрольная работа.</w:t>
            </w:r>
          </w:p>
        </w:tc>
        <w:tc>
          <w:tcPr>
            <w:tcW w:w="1524" w:type="dxa"/>
          </w:tcPr>
          <w:p w:rsidR="00887F63" w:rsidRPr="004A5EBF" w:rsidRDefault="00887F63" w:rsidP="009A1C5E">
            <w:r w:rsidRPr="004A5EBF">
              <w:t>Урок проверки и коррекции знаний и умений</w:t>
            </w:r>
          </w:p>
        </w:tc>
        <w:tc>
          <w:tcPr>
            <w:tcW w:w="1613" w:type="dxa"/>
          </w:tcPr>
          <w:p w:rsidR="00887F63" w:rsidRPr="00B66A88" w:rsidRDefault="00887F63" w:rsidP="00887F63"/>
        </w:tc>
        <w:tc>
          <w:tcPr>
            <w:tcW w:w="3523" w:type="dxa"/>
          </w:tcPr>
          <w:p w:rsidR="00887F63" w:rsidRPr="00047472" w:rsidRDefault="00887F63" w:rsidP="00887F63">
            <w:r>
              <w:t>Уметь выполнять задания по данной теме.</w:t>
            </w:r>
          </w:p>
        </w:tc>
        <w:tc>
          <w:tcPr>
            <w:tcW w:w="1575" w:type="dxa"/>
          </w:tcPr>
          <w:p w:rsidR="00887F63" w:rsidRPr="00DF3F02" w:rsidRDefault="00887F63" w:rsidP="00887F63">
            <w:r>
              <w:t>Письменная работа</w:t>
            </w:r>
          </w:p>
        </w:tc>
        <w:tc>
          <w:tcPr>
            <w:tcW w:w="1096" w:type="dxa"/>
          </w:tcPr>
          <w:p w:rsidR="00887F63" w:rsidRPr="00B66A88" w:rsidRDefault="00887F63" w:rsidP="00887F63"/>
        </w:tc>
        <w:tc>
          <w:tcPr>
            <w:tcW w:w="951" w:type="dxa"/>
          </w:tcPr>
          <w:p w:rsidR="00887F63" w:rsidRPr="00B66A88" w:rsidRDefault="00887F63" w:rsidP="00887F63"/>
        </w:tc>
      </w:tr>
      <w:tr w:rsidR="002B2E13" w:rsidRPr="00915F93" w:rsidTr="00CE4372">
        <w:trPr>
          <w:gridAfter w:val="6"/>
          <w:wAfter w:w="7044" w:type="dxa"/>
          <w:trHeight w:val="1351"/>
        </w:trPr>
        <w:tc>
          <w:tcPr>
            <w:tcW w:w="648" w:type="dxa"/>
          </w:tcPr>
          <w:p w:rsidR="002B2E13" w:rsidRPr="00B66A88" w:rsidRDefault="002B2E13" w:rsidP="002B2E13">
            <w:r>
              <w:t>8</w:t>
            </w:r>
            <w:r w:rsidR="00887F63">
              <w:t>5</w:t>
            </w:r>
          </w:p>
        </w:tc>
        <w:tc>
          <w:tcPr>
            <w:tcW w:w="1109" w:type="dxa"/>
          </w:tcPr>
          <w:p w:rsidR="002B2E13" w:rsidRPr="00B66A88" w:rsidRDefault="002B2E13" w:rsidP="002B2E13"/>
        </w:tc>
        <w:tc>
          <w:tcPr>
            <w:tcW w:w="3060" w:type="dxa"/>
            <w:vAlign w:val="center"/>
          </w:tcPr>
          <w:p w:rsidR="002B2E13" w:rsidRPr="00CE4372" w:rsidRDefault="009A1C5E" w:rsidP="009A1C5E">
            <w:r>
              <w:t>Работа над ошибками</w:t>
            </w:r>
            <w:r w:rsidRPr="00C93AB9">
              <w:rPr>
                <w:color w:val="000000"/>
              </w:rPr>
              <w:t xml:space="preserve"> </w:t>
            </w:r>
            <w:r w:rsidR="00887F63" w:rsidRPr="00C93AB9">
              <w:rPr>
                <w:color w:val="000000"/>
              </w:rPr>
              <w:t>Итоговое  занятие</w:t>
            </w:r>
          </w:p>
        </w:tc>
        <w:tc>
          <w:tcPr>
            <w:tcW w:w="1524" w:type="dxa"/>
          </w:tcPr>
          <w:p w:rsidR="002B2E13" w:rsidRPr="004A5EBF" w:rsidRDefault="002B2E13" w:rsidP="002B2E13"/>
        </w:tc>
        <w:tc>
          <w:tcPr>
            <w:tcW w:w="1613" w:type="dxa"/>
          </w:tcPr>
          <w:p w:rsidR="002B2E13" w:rsidRPr="00B66A88" w:rsidRDefault="002B2E13" w:rsidP="002B2E13"/>
        </w:tc>
        <w:tc>
          <w:tcPr>
            <w:tcW w:w="3523" w:type="dxa"/>
          </w:tcPr>
          <w:p w:rsidR="002B2E13" w:rsidRPr="00047472" w:rsidRDefault="002B2E13" w:rsidP="002B2E13"/>
        </w:tc>
        <w:tc>
          <w:tcPr>
            <w:tcW w:w="1575" w:type="dxa"/>
          </w:tcPr>
          <w:p w:rsidR="002B2E13" w:rsidRPr="00DF3F02" w:rsidRDefault="002B2E13" w:rsidP="002B2E13"/>
        </w:tc>
        <w:tc>
          <w:tcPr>
            <w:tcW w:w="1096" w:type="dxa"/>
          </w:tcPr>
          <w:p w:rsidR="002B2E13" w:rsidRPr="00B66A88" w:rsidRDefault="002B2E13" w:rsidP="002B2E13"/>
        </w:tc>
        <w:tc>
          <w:tcPr>
            <w:tcW w:w="951" w:type="dxa"/>
          </w:tcPr>
          <w:p w:rsidR="002B2E13" w:rsidRPr="00B66A88" w:rsidRDefault="002B2E13" w:rsidP="002B2E13"/>
        </w:tc>
      </w:tr>
      <w:tr w:rsidR="00A633A2" w:rsidRPr="00915F93" w:rsidTr="00CE4372">
        <w:trPr>
          <w:gridAfter w:val="6"/>
          <w:wAfter w:w="7044" w:type="dxa"/>
          <w:trHeight w:val="1351"/>
        </w:trPr>
        <w:tc>
          <w:tcPr>
            <w:tcW w:w="648" w:type="dxa"/>
          </w:tcPr>
          <w:p w:rsidR="00A633A2" w:rsidRDefault="00A633A2" w:rsidP="002B2E13">
            <w:r>
              <w:t>86-90</w:t>
            </w:r>
          </w:p>
        </w:tc>
        <w:tc>
          <w:tcPr>
            <w:tcW w:w="1109" w:type="dxa"/>
          </w:tcPr>
          <w:p w:rsidR="00A633A2" w:rsidRPr="00B66A88" w:rsidRDefault="00A633A2" w:rsidP="002B2E13"/>
        </w:tc>
        <w:tc>
          <w:tcPr>
            <w:tcW w:w="3060" w:type="dxa"/>
            <w:vAlign w:val="center"/>
          </w:tcPr>
          <w:p w:rsidR="00A633A2" w:rsidRDefault="00A633A2" w:rsidP="00887F63">
            <w:r>
              <w:t>Итоговое повторение</w:t>
            </w:r>
          </w:p>
        </w:tc>
        <w:tc>
          <w:tcPr>
            <w:tcW w:w="1524" w:type="dxa"/>
          </w:tcPr>
          <w:p w:rsidR="00A633A2" w:rsidRPr="004A5EBF" w:rsidRDefault="00A633A2" w:rsidP="002B2E13"/>
        </w:tc>
        <w:tc>
          <w:tcPr>
            <w:tcW w:w="1613" w:type="dxa"/>
          </w:tcPr>
          <w:p w:rsidR="00A633A2" w:rsidRPr="00B66A88" w:rsidRDefault="00A633A2" w:rsidP="002B2E13"/>
        </w:tc>
        <w:tc>
          <w:tcPr>
            <w:tcW w:w="3523" w:type="dxa"/>
          </w:tcPr>
          <w:p w:rsidR="00A633A2" w:rsidRPr="00047472" w:rsidRDefault="00A633A2" w:rsidP="002B2E13"/>
        </w:tc>
        <w:tc>
          <w:tcPr>
            <w:tcW w:w="1575" w:type="dxa"/>
          </w:tcPr>
          <w:p w:rsidR="00A633A2" w:rsidRPr="00DF3F02" w:rsidRDefault="00A633A2" w:rsidP="002B2E13"/>
        </w:tc>
        <w:tc>
          <w:tcPr>
            <w:tcW w:w="1096" w:type="dxa"/>
          </w:tcPr>
          <w:p w:rsidR="00A633A2" w:rsidRPr="00B66A88" w:rsidRDefault="00A633A2" w:rsidP="002B2E13"/>
        </w:tc>
        <w:tc>
          <w:tcPr>
            <w:tcW w:w="951" w:type="dxa"/>
          </w:tcPr>
          <w:p w:rsidR="00A633A2" w:rsidRPr="00B66A88" w:rsidRDefault="00A633A2" w:rsidP="002B2E13"/>
        </w:tc>
      </w:tr>
    </w:tbl>
    <w:p w:rsidR="007B5539" w:rsidRDefault="007B5539" w:rsidP="007B5539">
      <w:pPr>
        <w:sectPr w:rsidR="007B5539" w:rsidSect="007B553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B5539" w:rsidRPr="007B5539" w:rsidRDefault="007B5539" w:rsidP="007B5539">
      <w:pPr>
        <w:jc w:val="center"/>
        <w:rPr>
          <w:b/>
          <w:sz w:val="28"/>
          <w:szCs w:val="28"/>
        </w:rPr>
      </w:pPr>
      <w:r w:rsidRPr="007B5539">
        <w:rPr>
          <w:b/>
          <w:sz w:val="28"/>
          <w:szCs w:val="28"/>
        </w:rPr>
        <w:lastRenderedPageBreak/>
        <w:t>Контрольно-измерительный материал</w:t>
      </w:r>
    </w:p>
    <w:p w:rsidR="007B5539" w:rsidRDefault="007B5539" w:rsidP="007B5539">
      <w:pPr>
        <w:jc w:val="center"/>
        <w:rPr>
          <w:b/>
          <w:sz w:val="28"/>
          <w:szCs w:val="28"/>
        </w:rPr>
      </w:pPr>
      <w:r w:rsidRPr="007B5539">
        <w:rPr>
          <w:b/>
          <w:sz w:val="28"/>
          <w:szCs w:val="28"/>
        </w:rPr>
        <w:t>Алгебра и начала анализа 10 класс.</w:t>
      </w:r>
    </w:p>
    <w:p w:rsidR="00AE1B61" w:rsidRPr="007B5539" w:rsidRDefault="00AE1B61" w:rsidP="007B5539">
      <w:pPr>
        <w:jc w:val="center"/>
        <w:rPr>
          <w:b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3"/>
        <w:gridCol w:w="3433"/>
        <w:gridCol w:w="5563"/>
      </w:tblGrid>
      <w:tr w:rsidR="007B5539" w:rsidRPr="007B5539" w:rsidTr="007A3A0D">
        <w:tc>
          <w:tcPr>
            <w:tcW w:w="1353" w:type="dxa"/>
          </w:tcPr>
          <w:p w:rsidR="007B5539" w:rsidRPr="007B5539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B5539">
              <w:rPr>
                <w:b/>
                <w:i/>
                <w:sz w:val="28"/>
                <w:szCs w:val="28"/>
              </w:rPr>
              <w:t>№ урока</w:t>
            </w:r>
          </w:p>
        </w:tc>
        <w:tc>
          <w:tcPr>
            <w:tcW w:w="3433" w:type="dxa"/>
          </w:tcPr>
          <w:p w:rsidR="007B5539" w:rsidRPr="007B5539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B5539">
              <w:rPr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5563" w:type="dxa"/>
          </w:tcPr>
          <w:p w:rsidR="007B5539" w:rsidRPr="007B5539" w:rsidRDefault="007B5539" w:rsidP="007A3A0D">
            <w:pPr>
              <w:jc w:val="center"/>
              <w:rPr>
                <w:b/>
                <w:i/>
                <w:sz w:val="28"/>
                <w:szCs w:val="28"/>
              </w:rPr>
            </w:pPr>
            <w:r w:rsidRPr="007B5539">
              <w:rPr>
                <w:b/>
                <w:i/>
                <w:sz w:val="28"/>
                <w:szCs w:val="28"/>
              </w:rPr>
              <w:t>По теме</w:t>
            </w:r>
          </w:p>
        </w:tc>
      </w:tr>
      <w:tr w:rsidR="007B5539" w:rsidRPr="007B5539" w:rsidTr="007A3A0D">
        <w:tc>
          <w:tcPr>
            <w:tcW w:w="10349" w:type="dxa"/>
            <w:gridSpan w:val="3"/>
            <w:shd w:val="clear" w:color="auto" w:fill="FBD4B4"/>
          </w:tcPr>
          <w:p w:rsidR="007B5539" w:rsidRPr="007B5539" w:rsidRDefault="007B5539" w:rsidP="007A3A0D">
            <w:pPr>
              <w:jc w:val="center"/>
              <w:rPr>
                <w:b/>
                <w:sz w:val="28"/>
                <w:szCs w:val="28"/>
              </w:rPr>
            </w:pPr>
            <w:r w:rsidRPr="007B5539">
              <w:rPr>
                <w:b/>
                <w:sz w:val="28"/>
                <w:szCs w:val="28"/>
              </w:rPr>
              <w:t>1 ПОЛУГОДИЕ</w:t>
            </w:r>
          </w:p>
        </w:tc>
      </w:tr>
      <w:tr w:rsidR="007B5539" w:rsidRPr="007B5539" w:rsidTr="007A3A0D">
        <w:trPr>
          <w:trHeight w:val="351"/>
        </w:trPr>
        <w:tc>
          <w:tcPr>
            <w:tcW w:w="1353" w:type="dxa"/>
          </w:tcPr>
          <w:p w:rsidR="007B5539" w:rsidRPr="007B5539" w:rsidRDefault="00CD12DA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433" w:type="dxa"/>
          </w:tcPr>
          <w:p w:rsidR="007B5539" w:rsidRPr="007B5539" w:rsidRDefault="00CE4372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№</w:t>
            </w:r>
            <w:r w:rsidR="00887F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B5539" w:rsidRPr="007B5539" w:rsidRDefault="00CE4372" w:rsidP="007A3A0D">
            <w:pPr>
              <w:rPr>
                <w:sz w:val="28"/>
                <w:szCs w:val="28"/>
              </w:rPr>
            </w:pPr>
            <w:r w:rsidRPr="003B135B">
              <w:t xml:space="preserve">Рациональные </w:t>
            </w:r>
            <w:r>
              <w:t xml:space="preserve">уравнения и </w:t>
            </w:r>
            <w:r w:rsidRPr="003B135B">
              <w:t>неравенства</w:t>
            </w:r>
          </w:p>
        </w:tc>
      </w:tr>
      <w:tr w:rsidR="007B5539" w:rsidRPr="007B5539" w:rsidTr="007A3A0D">
        <w:tc>
          <w:tcPr>
            <w:tcW w:w="1353" w:type="dxa"/>
          </w:tcPr>
          <w:p w:rsidR="007B5539" w:rsidRPr="007B5539" w:rsidRDefault="00CD12DA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433" w:type="dxa"/>
          </w:tcPr>
          <w:p w:rsidR="007B5539" w:rsidRPr="007B5539" w:rsidRDefault="00CE4372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№</w:t>
            </w:r>
            <w:r w:rsidR="00887F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B5539" w:rsidRPr="007B5539" w:rsidRDefault="00CE4372" w:rsidP="007A3A0D">
            <w:pPr>
              <w:rPr>
                <w:sz w:val="28"/>
                <w:szCs w:val="28"/>
              </w:rPr>
            </w:pPr>
            <w:r>
              <w:t>Степень положительного числ</w:t>
            </w:r>
            <w:r w:rsidR="00884475">
              <w:t>а</w:t>
            </w:r>
          </w:p>
        </w:tc>
      </w:tr>
      <w:tr w:rsidR="00884475" w:rsidRPr="007B5539" w:rsidTr="007A3A0D">
        <w:tc>
          <w:tcPr>
            <w:tcW w:w="1353" w:type="dxa"/>
          </w:tcPr>
          <w:p w:rsidR="00884475" w:rsidRDefault="006C5D93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433" w:type="dxa"/>
          </w:tcPr>
          <w:p w:rsidR="00884475" w:rsidRDefault="00884475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 № 1</w:t>
            </w:r>
          </w:p>
        </w:tc>
        <w:tc>
          <w:tcPr>
            <w:tcW w:w="5563" w:type="dxa"/>
          </w:tcPr>
          <w:p w:rsidR="00884475" w:rsidRDefault="00884475" w:rsidP="007A3A0D">
            <w:r w:rsidRPr="003B135B">
              <w:t xml:space="preserve">Рациональные </w:t>
            </w:r>
            <w:r>
              <w:t xml:space="preserve">уравнения и </w:t>
            </w:r>
            <w:r w:rsidRPr="003B135B">
              <w:t>неравенства</w:t>
            </w:r>
            <w:r>
              <w:t>. Степень положительного числа</w:t>
            </w:r>
          </w:p>
        </w:tc>
      </w:tr>
      <w:tr w:rsidR="00CE4372" w:rsidRPr="007B5539" w:rsidTr="007A3A0D">
        <w:tc>
          <w:tcPr>
            <w:tcW w:w="1353" w:type="dxa"/>
          </w:tcPr>
          <w:p w:rsidR="00CE4372" w:rsidRPr="007B5539" w:rsidRDefault="0006666E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3433" w:type="dxa"/>
          </w:tcPr>
          <w:p w:rsidR="00CE4372" w:rsidRDefault="00CE4372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№</w:t>
            </w:r>
            <w:r w:rsidR="00887F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CE4372" w:rsidRDefault="00CE4372" w:rsidP="007A3A0D">
            <w:r>
              <w:t>Показательные и логарифмические уравнения и неравенства»</w:t>
            </w:r>
          </w:p>
        </w:tc>
      </w:tr>
      <w:tr w:rsidR="007B5539" w:rsidRPr="007B5539" w:rsidTr="007A3A0D">
        <w:tc>
          <w:tcPr>
            <w:tcW w:w="10349" w:type="dxa"/>
            <w:gridSpan w:val="3"/>
            <w:shd w:val="clear" w:color="auto" w:fill="FBD4B4"/>
          </w:tcPr>
          <w:p w:rsidR="007B5539" w:rsidRPr="007B5539" w:rsidRDefault="007B5539" w:rsidP="007A3A0D">
            <w:pPr>
              <w:jc w:val="center"/>
              <w:rPr>
                <w:b/>
                <w:sz w:val="28"/>
                <w:szCs w:val="28"/>
              </w:rPr>
            </w:pPr>
            <w:r w:rsidRPr="007B5539">
              <w:rPr>
                <w:b/>
                <w:sz w:val="28"/>
                <w:szCs w:val="28"/>
                <w:lang w:val="en-US"/>
              </w:rPr>
              <w:t>II</w:t>
            </w:r>
            <w:r w:rsidRPr="007B5539">
              <w:rPr>
                <w:b/>
                <w:sz w:val="28"/>
                <w:szCs w:val="28"/>
              </w:rPr>
              <w:t xml:space="preserve"> ПОЛУГОДИЕ</w:t>
            </w:r>
          </w:p>
        </w:tc>
      </w:tr>
      <w:tr w:rsidR="007B5539" w:rsidRPr="007B5539" w:rsidTr="007A3A0D">
        <w:tc>
          <w:tcPr>
            <w:tcW w:w="1353" w:type="dxa"/>
          </w:tcPr>
          <w:p w:rsidR="007B5539" w:rsidRPr="007B5539" w:rsidRDefault="0006666E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3433" w:type="dxa"/>
          </w:tcPr>
          <w:p w:rsidR="007B5539" w:rsidRPr="007B5539" w:rsidRDefault="007B5539" w:rsidP="007A3A0D">
            <w:pPr>
              <w:rPr>
                <w:sz w:val="28"/>
                <w:szCs w:val="28"/>
              </w:rPr>
            </w:pPr>
            <w:r w:rsidRPr="007B5539">
              <w:rPr>
                <w:sz w:val="28"/>
                <w:szCs w:val="28"/>
              </w:rPr>
              <w:t xml:space="preserve"> Контрольная работа №</w:t>
            </w:r>
            <w:r w:rsidR="00CE4372">
              <w:rPr>
                <w:sz w:val="28"/>
                <w:szCs w:val="28"/>
              </w:rPr>
              <w:t xml:space="preserve"> </w:t>
            </w:r>
            <w:r w:rsidR="00887F63">
              <w:rPr>
                <w:sz w:val="28"/>
                <w:szCs w:val="28"/>
              </w:rPr>
              <w:t xml:space="preserve"> </w:t>
            </w:r>
            <w:r w:rsidR="00CE4372">
              <w:rPr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887F63" w:rsidRPr="00C93AB9" w:rsidRDefault="00887F63" w:rsidP="00887F63">
            <w:pPr>
              <w:rPr>
                <w:rFonts w:eastAsia="Calibri"/>
              </w:rPr>
            </w:pPr>
            <w:r w:rsidRPr="003B135B">
              <w:t>Тригономе</w:t>
            </w:r>
            <w:r w:rsidR="00884475">
              <w:t>трические формулы</w:t>
            </w:r>
          </w:p>
          <w:p w:rsidR="007B5539" w:rsidRPr="007B5539" w:rsidRDefault="007B5539" w:rsidP="007A3A0D">
            <w:pPr>
              <w:rPr>
                <w:sz w:val="28"/>
                <w:szCs w:val="28"/>
              </w:rPr>
            </w:pPr>
          </w:p>
        </w:tc>
      </w:tr>
      <w:tr w:rsidR="007B5539" w:rsidRPr="007B5539" w:rsidTr="007A3A0D">
        <w:tc>
          <w:tcPr>
            <w:tcW w:w="1353" w:type="dxa"/>
          </w:tcPr>
          <w:p w:rsidR="007B5539" w:rsidRPr="007B5539" w:rsidRDefault="0006666E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433" w:type="dxa"/>
          </w:tcPr>
          <w:p w:rsidR="007B5539" w:rsidRPr="007B5539" w:rsidRDefault="00887F63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Контрольная работа № 5</w:t>
            </w:r>
          </w:p>
        </w:tc>
        <w:tc>
          <w:tcPr>
            <w:tcW w:w="5563" w:type="dxa"/>
          </w:tcPr>
          <w:p w:rsidR="007B5539" w:rsidRPr="007B5539" w:rsidRDefault="007B5539" w:rsidP="007A3A0D">
            <w:pPr>
              <w:rPr>
                <w:sz w:val="28"/>
                <w:szCs w:val="28"/>
              </w:rPr>
            </w:pPr>
            <w:r w:rsidRPr="007B5539">
              <w:rPr>
                <w:sz w:val="28"/>
                <w:szCs w:val="28"/>
              </w:rPr>
              <w:t xml:space="preserve"> </w:t>
            </w:r>
            <w:r w:rsidR="00887F63" w:rsidRPr="00C93AB9">
              <w:rPr>
                <w:bCs/>
              </w:rPr>
              <w:t>Формулы сложения. Тригонометрические функции</w:t>
            </w:r>
          </w:p>
        </w:tc>
      </w:tr>
      <w:tr w:rsidR="00884475" w:rsidRPr="007B5539" w:rsidTr="007A3A0D">
        <w:tc>
          <w:tcPr>
            <w:tcW w:w="1353" w:type="dxa"/>
          </w:tcPr>
          <w:p w:rsidR="00884475" w:rsidRDefault="006C5D93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3433" w:type="dxa"/>
          </w:tcPr>
          <w:p w:rsidR="00884475" w:rsidRDefault="00884475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 №2</w:t>
            </w:r>
          </w:p>
        </w:tc>
        <w:tc>
          <w:tcPr>
            <w:tcW w:w="5563" w:type="dxa"/>
          </w:tcPr>
          <w:p w:rsidR="006C5D93" w:rsidRPr="00C93AB9" w:rsidRDefault="006C5D93" w:rsidP="006C5D93">
            <w:pPr>
              <w:rPr>
                <w:rFonts w:eastAsia="Calibri"/>
              </w:rPr>
            </w:pPr>
            <w:r w:rsidRPr="003B135B">
              <w:t>Тригономе</w:t>
            </w:r>
            <w:r>
              <w:t xml:space="preserve">трические формулы. </w:t>
            </w:r>
            <w:r w:rsidRPr="00C93AB9">
              <w:rPr>
                <w:bCs/>
              </w:rPr>
              <w:t xml:space="preserve"> Формулы сложения. Тригонометрические функции</w:t>
            </w:r>
          </w:p>
          <w:p w:rsidR="00884475" w:rsidRPr="007B5539" w:rsidRDefault="00884475" w:rsidP="007A3A0D">
            <w:pPr>
              <w:rPr>
                <w:sz w:val="28"/>
                <w:szCs w:val="28"/>
              </w:rPr>
            </w:pPr>
          </w:p>
        </w:tc>
      </w:tr>
      <w:tr w:rsidR="00887F63" w:rsidRPr="007B5539" w:rsidTr="007A3A0D">
        <w:tc>
          <w:tcPr>
            <w:tcW w:w="1353" w:type="dxa"/>
          </w:tcPr>
          <w:p w:rsidR="00887F63" w:rsidRPr="007B5539" w:rsidRDefault="0006666E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3433" w:type="dxa"/>
          </w:tcPr>
          <w:p w:rsidR="00887F63" w:rsidRDefault="00887F63" w:rsidP="007A3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№ 6</w:t>
            </w:r>
          </w:p>
        </w:tc>
        <w:tc>
          <w:tcPr>
            <w:tcW w:w="5563" w:type="dxa"/>
          </w:tcPr>
          <w:p w:rsidR="00887F63" w:rsidRPr="007B5539" w:rsidRDefault="00887F63" w:rsidP="007A3A0D">
            <w:pPr>
              <w:rPr>
                <w:sz w:val="28"/>
                <w:szCs w:val="28"/>
              </w:rPr>
            </w:pPr>
            <w:r>
              <w:t>Вероятность события</w:t>
            </w:r>
          </w:p>
        </w:tc>
      </w:tr>
      <w:tr w:rsidR="007B5539" w:rsidRPr="007B5539" w:rsidTr="007A3A0D">
        <w:tc>
          <w:tcPr>
            <w:tcW w:w="1353" w:type="dxa"/>
          </w:tcPr>
          <w:p w:rsidR="007B5539" w:rsidRPr="007B5539" w:rsidRDefault="0006666E" w:rsidP="007A3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3433" w:type="dxa"/>
          </w:tcPr>
          <w:p w:rsidR="007B5539" w:rsidRPr="007B5539" w:rsidRDefault="007B5539" w:rsidP="007A3A0D">
            <w:pPr>
              <w:rPr>
                <w:sz w:val="28"/>
                <w:szCs w:val="28"/>
              </w:rPr>
            </w:pPr>
            <w:r w:rsidRPr="007B5539">
              <w:rPr>
                <w:sz w:val="28"/>
                <w:szCs w:val="28"/>
              </w:rPr>
              <w:t xml:space="preserve"> </w:t>
            </w:r>
            <w:r w:rsidR="007E6F52">
              <w:rPr>
                <w:sz w:val="28"/>
                <w:szCs w:val="28"/>
              </w:rPr>
              <w:t xml:space="preserve">Промежуточная аттестация. </w:t>
            </w:r>
            <w:r w:rsidRPr="007B5539">
              <w:rPr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5563" w:type="dxa"/>
          </w:tcPr>
          <w:p w:rsidR="007B5539" w:rsidRPr="007B5539" w:rsidRDefault="007B5539" w:rsidP="007A3A0D">
            <w:pPr>
              <w:rPr>
                <w:sz w:val="28"/>
                <w:szCs w:val="28"/>
              </w:rPr>
            </w:pPr>
          </w:p>
        </w:tc>
      </w:tr>
    </w:tbl>
    <w:p w:rsidR="007B5539" w:rsidRPr="007B5539" w:rsidRDefault="007B5539" w:rsidP="007B5539">
      <w:pPr>
        <w:rPr>
          <w:sz w:val="28"/>
          <w:szCs w:val="28"/>
        </w:rPr>
      </w:pPr>
    </w:p>
    <w:p w:rsidR="007B5539" w:rsidRPr="007B5539" w:rsidRDefault="007B5539">
      <w:pPr>
        <w:rPr>
          <w:sz w:val="28"/>
          <w:szCs w:val="28"/>
        </w:rPr>
      </w:pPr>
    </w:p>
    <w:p w:rsidR="007B5539" w:rsidRPr="007B5539" w:rsidRDefault="007B5539">
      <w:pPr>
        <w:rPr>
          <w:sz w:val="28"/>
          <w:szCs w:val="28"/>
        </w:rPr>
      </w:pPr>
    </w:p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7B5539" w:rsidRDefault="007B5539"/>
    <w:p w:rsidR="002B2E13" w:rsidRDefault="002B2E13" w:rsidP="006C5D93">
      <w:pPr>
        <w:rPr>
          <w:b/>
          <w:szCs w:val="28"/>
        </w:rPr>
      </w:pPr>
    </w:p>
    <w:p w:rsidR="007B5539" w:rsidRPr="00705C5E" w:rsidRDefault="007B5539" w:rsidP="007B5539">
      <w:pPr>
        <w:ind w:left="765"/>
        <w:jc w:val="center"/>
        <w:rPr>
          <w:b/>
          <w:szCs w:val="28"/>
        </w:rPr>
      </w:pPr>
      <w:r w:rsidRPr="00705C5E">
        <w:rPr>
          <w:b/>
          <w:szCs w:val="28"/>
        </w:rPr>
        <w:lastRenderedPageBreak/>
        <w:t>Лист коррекции и внесения  изменений</w:t>
      </w:r>
    </w:p>
    <w:p w:rsidR="007B5539" w:rsidRPr="00705C5E" w:rsidRDefault="007B5539" w:rsidP="007B5539">
      <w:pPr>
        <w:jc w:val="right"/>
        <w:rPr>
          <w:b/>
          <w:sz w:val="20"/>
          <w:szCs w:val="20"/>
        </w:rPr>
      </w:pPr>
      <w:r w:rsidRPr="00705C5E">
        <w:rPr>
          <w:b/>
          <w:sz w:val="20"/>
          <w:szCs w:val="20"/>
        </w:rPr>
        <w:t xml:space="preserve"> УТВЕРЖДАЮ</w:t>
      </w:r>
    </w:p>
    <w:p w:rsidR="007B5539" w:rsidRPr="00705C5E" w:rsidRDefault="007B5539" w:rsidP="007B5539">
      <w:pPr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                  Директор школы</w:t>
      </w:r>
    </w:p>
    <w:p w:rsidR="007B5539" w:rsidRPr="00705C5E" w:rsidRDefault="007B5539" w:rsidP="007B5539">
      <w:pPr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</w:t>
      </w:r>
      <w:r w:rsidR="002B2E13">
        <w:rPr>
          <w:sz w:val="20"/>
          <w:szCs w:val="20"/>
        </w:rPr>
        <w:t xml:space="preserve">         ___________/Н.А. Шатов</w:t>
      </w:r>
      <w:r w:rsidRPr="00705C5E">
        <w:rPr>
          <w:sz w:val="20"/>
          <w:szCs w:val="20"/>
        </w:rPr>
        <w:t>/</w:t>
      </w:r>
    </w:p>
    <w:p w:rsidR="007B5539" w:rsidRPr="00705C5E" w:rsidRDefault="007B5539" w:rsidP="002B2E13">
      <w:pPr>
        <w:rPr>
          <w:sz w:val="20"/>
          <w:szCs w:val="20"/>
        </w:rPr>
      </w:pPr>
    </w:p>
    <w:p w:rsidR="007B5539" w:rsidRPr="00705C5E" w:rsidRDefault="002B2E13" w:rsidP="007B553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7B5539" w:rsidRPr="00705C5E">
        <w:rPr>
          <w:sz w:val="20"/>
          <w:szCs w:val="20"/>
        </w:rPr>
        <w:t xml:space="preserve"> «___»________20___ г. </w:t>
      </w:r>
    </w:p>
    <w:p w:rsidR="007B5539" w:rsidRPr="00705C5E" w:rsidRDefault="007B5539" w:rsidP="007B5539">
      <w:pPr>
        <w:jc w:val="right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7B5539" w:rsidRPr="00705C5E" w:rsidTr="007A3A0D">
        <w:tc>
          <w:tcPr>
            <w:tcW w:w="2392" w:type="dxa"/>
          </w:tcPr>
          <w:p w:rsidR="007B5539" w:rsidRPr="00705C5E" w:rsidRDefault="007B5539" w:rsidP="007A3A0D">
            <w:pPr>
              <w:jc w:val="center"/>
              <w:rPr>
                <w:b/>
              </w:rPr>
            </w:pPr>
            <w:r w:rsidRPr="00705C5E">
              <w:rPr>
                <w:b/>
              </w:rPr>
              <w:t>Класс</w:t>
            </w:r>
          </w:p>
        </w:tc>
        <w:tc>
          <w:tcPr>
            <w:tcW w:w="2392" w:type="dxa"/>
          </w:tcPr>
          <w:p w:rsidR="007B5539" w:rsidRPr="00705C5E" w:rsidRDefault="007B5539" w:rsidP="007A3A0D">
            <w:pPr>
              <w:jc w:val="center"/>
              <w:rPr>
                <w:b/>
              </w:rPr>
            </w:pPr>
            <w:r w:rsidRPr="00705C5E">
              <w:rPr>
                <w:b/>
              </w:rPr>
              <w:t>№ урока</w:t>
            </w:r>
          </w:p>
        </w:tc>
        <w:tc>
          <w:tcPr>
            <w:tcW w:w="2393" w:type="dxa"/>
          </w:tcPr>
          <w:p w:rsidR="007B5539" w:rsidRPr="00705C5E" w:rsidRDefault="007B5539" w:rsidP="007A3A0D">
            <w:pPr>
              <w:jc w:val="center"/>
              <w:rPr>
                <w:b/>
              </w:rPr>
            </w:pPr>
            <w:r w:rsidRPr="00705C5E">
              <w:rPr>
                <w:b/>
              </w:rPr>
              <w:t xml:space="preserve">Тема урока </w:t>
            </w:r>
          </w:p>
        </w:tc>
        <w:tc>
          <w:tcPr>
            <w:tcW w:w="2393" w:type="dxa"/>
          </w:tcPr>
          <w:p w:rsidR="007B5539" w:rsidRPr="00705C5E" w:rsidRDefault="007B5539" w:rsidP="007A3A0D">
            <w:pPr>
              <w:jc w:val="center"/>
              <w:rPr>
                <w:b/>
              </w:rPr>
            </w:pPr>
            <w:r w:rsidRPr="00705C5E">
              <w:rPr>
                <w:b/>
              </w:rPr>
              <w:t xml:space="preserve">Причины </w:t>
            </w:r>
          </w:p>
        </w:tc>
      </w:tr>
      <w:tr w:rsidR="007B5539" w:rsidRPr="00DA7AEE" w:rsidTr="007A3A0D">
        <w:trPr>
          <w:trHeight w:val="778"/>
        </w:trPr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5539" w:rsidRPr="00DA7AEE" w:rsidTr="007A3A0D"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5539" w:rsidRPr="00DA7AEE" w:rsidRDefault="007B5539" w:rsidP="007A3A0D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7B5539" w:rsidRDefault="007B5539"/>
    <w:sectPr w:rsidR="007B5539" w:rsidSect="00BB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02E" w:rsidRDefault="0068402E" w:rsidP="00DC38E4">
      <w:r>
        <w:separator/>
      </w:r>
    </w:p>
  </w:endnote>
  <w:endnote w:type="continuationSeparator" w:id="1">
    <w:p w:rsidR="0068402E" w:rsidRDefault="0068402E" w:rsidP="00DC3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02E" w:rsidRDefault="0068402E" w:rsidP="00DC38E4">
      <w:r>
        <w:separator/>
      </w:r>
    </w:p>
  </w:footnote>
  <w:footnote w:type="continuationSeparator" w:id="1">
    <w:p w:rsidR="0068402E" w:rsidRDefault="0068402E" w:rsidP="00DC38E4">
      <w:r>
        <w:continuationSeparator/>
      </w:r>
    </w:p>
  </w:footnote>
  <w:footnote w:id="2">
    <w:p w:rsidR="004A701C" w:rsidRDefault="004A701C" w:rsidP="00DC38E4">
      <w:pPr>
        <w:pStyle w:val="af3"/>
      </w:pPr>
      <w:r>
        <w:rPr>
          <w:rStyle w:val="af7"/>
        </w:rPr>
        <w:footnoteRef/>
      </w:r>
      <w:r>
        <w:t xml:space="preserve"> </w:t>
      </w:r>
      <w:r w:rsidRPr="00EB06C4">
        <w:t>Здесь и далее</w:t>
      </w:r>
      <w:r>
        <w:t>:</w:t>
      </w:r>
      <w:r w:rsidRPr="00EB06C4">
        <w:t xml:space="preserve">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3">
    <w:p w:rsidR="004A701C" w:rsidRDefault="004A701C" w:rsidP="00DC38E4">
      <w:pPr>
        <w:pStyle w:val="af3"/>
      </w:pPr>
      <w:r>
        <w:rPr>
          <w:rStyle w:val="af7"/>
        </w:rPr>
        <w:footnoteRef/>
      </w:r>
      <w:r>
        <w:t xml:space="preserve"> Здесь и далее;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</w:t>
      </w:r>
      <w:r w:rsidRPr="007B5F28">
        <w:t xml:space="preserve"> </w:t>
      </w:r>
      <w:r>
        <w:t>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решени</w:t>
      </w:r>
      <w:r>
        <w:t>и</w:t>
      </w:r>
      <w:r w:rsidRPr="007B5F28">
        <w:t xml:space="preserve"> задач</w:t>
      </w:r>
      <w:r>
        <w:t>.</w:t>
      </w:r>
    </w:p>
    <w:p w:rsidR="004A701C" w:rsidRDefault="004A701C" w:rsidP="00DC38E4">
      <w:pPr>
        <w:pStyle w:val="af3"/>
      </w:pPr>
    </w:p>
    <w:p w:rsidR="004A701C" w:rsidRPr="00B37040" w:rsidRDefault="004A701C" w:rsidP="00DC38E4">
      <w:pPr>
        <w:pStyle w:val="af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F8C"/>
    <w:multiLevelType w:val="hybridMultilevel"/>
    <w:tmpl w:val="A4306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A0C54"/>
    <w:multiLevelType w:val="hybridMultilevel"/>
    <w:tmpl w:val="7EC842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87855"/>
    <w:multiLevelType w:val="multilevel"/>
    <w:tmpl w:val="3556856A"/>
    <w:lvl w:ilvl="0">
      <w:start w:val="2011"/>
      <w:numFmt w:val="decimal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start w:val="2012"/>
      <w:numFmt w:val="decimal"/>
      <w:lvlText w:val="%1-%2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6540095"/>
    <w:multiLevelType w:val="hybridMultilevel"/>
    <w:tmpl w:val="0E0A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A1C4B"/>
    <w:multiLevelType w:val="multilevel"/>
    <w:tmpl w:val="1F869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E6897"/>
    <w:multiLevelType w:val="hybridMultilevel"/>
    <w:tmpl w:val="E8D8473C"/>
    <w:lvl w:ilvl="0" w:tplc="8ED85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34CA2"/>
    <w:multiLevelType w:val="hybridMultilevel"/>
    <w:tmpl w:val="5382F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8D2550"/>
    <w:multiLevelType w:val="hybridMultilevel"/>
    <w:tmpl w:val="583C7DA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4A65"/>
    <w:multiLevelType w:val="hybridMultilevel"/>
    <w:tmpl w:val="90B639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653146"/>
    <w:multiLevelType w:val="multilevel"/>
    <w:tmpl w:val="242C3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C8744BA"/>
    <w:multiLevelType w:val="hybridMultilevel"/>
    <w:tmpl w:val="A8543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67F53"/>
    <w:multiLevelType w:val="singleLevel"/>
    <w:tmpl w:val="041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13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5DD6B3D"/>
    <w:multiLevelType w:val="hybridMultilevel"/>
    <w:tmpl w:val="8D986AF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D83AD4"/>
    <w:multiLevelType w:val="hybridMultilevel"/>
    <w:tmpl w:val="CC346276"/>
    <w:lvl w:ilvl="0" w:tplc="0DF26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76B9E"/>
    <w:multiLevelType w:val="hybridMultilevel"/>
    <w:tmpl w:val="980EF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8F330E"/>
    <w:multiLevelType w:val="hybridMultilevel"/>
    <w:tmpl w:val="457C3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975E16"/>
    <w:multiLevelType w:val="hybridMultilevel"/>
    <w:tmpl w:val="1E68CB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EA2479"/>
    <w:multiLevelType w:val="hybridMultilevel"/>
    <w:tmpl w:val="FE243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10F57E2"/>
    <w:multiLevelType w:val="hybridMultilevel"/>
    <w:tmpl w:val="94E48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D48BA"/>
    <w:multiLevelType w:val="hybridMultilevel"/>
    <w:tmpl w:val="81763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AFE6B6B"/>
    <w:multiLevelType w:val="hybridMultilevel"/>
    <w:tmpl w:val="8EBAD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BF52AB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818763F"/>
    <w:multiLevelType w:val="hybridMultilevel"/>
    <w:tmpl w:val="53C05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684F74"/>
    <w:multiLevelType w:val="hybridMultilevel"/>
    <w:tmpl w:val="BD920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E33D1"/>
    <w:multiLevelType w:val="hybridMultilevel"/>
    <w:tmpl w:val="3F90D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CA14A8"/>
    <w:multiLevelType w:val="hybridMultilevel"/>
    <w:tmpl w:val="27568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397C7F"/>
    <w:multiLevelType w:val="hybridMultilevel"/>
    <w:tmpl w:val="E03CF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0"/>
  </w:num>
  <w:num w:numId="4">
    <w:abstractNumId w:val="27"/>
  </w:num>
  <w:num w:numId="5">
    <w:abstractNumId w:val="8"/>
  </w:num>
  <w:num w:numId="6">
    <w:abstractNumId w:val="9"/>
  </w:num>
  <w:num w:numId="7">
    <w:abstractNumId w:val="24"/>
  </w:num>
  <w:num w:numId="8">
    <w:abstractNumId w:val="23"/>
  </w:num>
  <w:num w:numId="9">
    <w:abstractNumId w:val="12"/>
  </w:num>
  <w:num w:numId="10">
    <w:abstractNumId w:val="6"/>
  </w:num>
  <w:num w:numId="11">
    <w:abstractNumId w:val="18"/>
  </w:num>
  <w:num w:numId="12">
    <w:abstractNumId w:val="3"/>
  </w:num>
  <w:num w:numId="13">
    <w:abstractNumId w:val="14"/>
  </w:num>
  <w:num w:numId="14">
    <w:abstractNumId w:val="26"/>
  </w:num>
  <w:num w:numId="15">
    <w:abstractNumId w:val="21"/>
  </w:num>
  <w:num w:numId="16">
    <w:abstractNumId w:val="29"/>
  </w:num>
  <w:num w:numId="17">
    <w:abstractNumId w:val="11"/>
  </w:num>
  <w:num w:numId="18">
    <w:abstractNumId w:val="19"/>
  </w:num>
  <w:num w:numId="19">
    <w:abstractNumId w:val="28"/>
  </w:num>
  <w:num w:numId="20">
    <w:abstractNumId w:val="30"/>
  </w:num>
  <w:num w:numId="21">
    <w:abstractNumId w:val="17"/>
  </w:num>
  <w:num w:numId="22">
    <w:abstractNumId w:val="2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6"/>
  </w:num>
  <w:num w:numId="33">
    <w:abstractNumId w:val="25"/>
  </w:num>
  <w:num w:numId="34">
    <w:abstractNumId w:val="10"/>
    <w:lvlOverride w:ilvl="0">
      <w:startOverride w:val="1"/>
    </w:lvlOverride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4DCA"/>
    <w:rsid w:val="00050B3A"/>
    <w:rsid w:val="0006666E"/>
    <w:rsid w:val="000B798D"/>
    <w:rsid w:val="000D1E5F"/>
    <w:rsid w:val="000E5604"/>
    <w:rsid w:val="001103B0"/>
    <w:rsid w:val="00146F00"/>
    <w:rsid w:val="00167073"/>
    <w:rsid w:val="001A439F"/>
    <w:rsid w:val="001B6BC4"/>
    <w:rsid w:val="00201DFE"/>
    <w:rsid w:val="002156A3"/>
    <w:rsid w:val="00253DFF"/>
    <w:rsid w:val="002B2E13"/>
    <w:rsid w:val="002C1CD5"/>
    <w:rsid w:val="00334509"/>
    <w:rsid w:val="00392779"/>
    <w:rsid w:val="003D7318"/>
    <w:rsid w:val="00441097"/>
    <w:rsid w:val="004A2D45"/>
    <w:rsid w:val="004A701C"/>
    <w:rsid w:val="004B4DCA"/>
    <w:rsid w:val="004F206B"/>
    <w:rsid w:val="00523A03"/>
    <w:rsid w:val="00555520"/>
    <w:rsid w:val="00574A5F"/>
    <w:rsid w:val="00591E59"/>
    <w:rsid w:val="005B1D46"/>
    <w:rsid w:val="005F2BC3"/>
    <w:rsid w:val="00642D0B"/>
    <w:rsid w:val="0068402E"/>
    <w:rsid w:val="006C5D93"/>
    <w:rsid w:val="007017F3"/>
    <w:rsid w:val="007154E6"/>
    <w:rsid w:val="00750680"/>
    <w:rsid w:val="007A1B2C"/>
    <w:rsid w:val="007A3A0D"/>
    <w:rsid w:val="007B5539"/>
    <w:rsid w:val="007E6F52"/>
    <w:rsid w:val="00844363"/>
    <w:rsid w:val="00850E2C"/>
    <w:rsid w:val="00884475"/>
    <w:rsid w:val="00887F63"/>
    <w:rsid w:val="008A36A9"/>
    <w:rsid w:val="008B4915"/>
    <w:rsid w:val="00912350"/>
    <w:rsid w:val="009147C7"/>
    <w:rsid w:val="009A1C5E"/>
    <w:rsid w:val="009B78F5"/>
    <w:rsid w:val="00A13575"/>
    <w:rsid w:val="00A633A2"/>
    <w:rsid w:val="00A70CC3"/>
    <w:rsid w:val="00AD3248"/>
    <w:rsid w:val="00AE1B61"/>
    <w:rsid w:val="00B14ACF"/>
    <w:rsid w:val="00B52013"/>
    <w:rsid w:val="00B729EB"/>
    <w:rsid w:val="00BB2CAA"/>
    <w:rsid w:val="00BB4BFC"/>
    <w:rsid w:val="00BC0D20"/>
    <w:rsid w:val="00BF6283"/>
    <w:rsid w:val="00C12BB3"/>
    <w:rsid w:val="00C24123"/>
    <w:rsid w:val="00C25317"/>
    <w:rsid w:val="00CB06B6"/>
    <w:rsid w:val="00CD12DA"/>
    <w:rsid w:val="00CE4372"/>
    <w:rsid w:val="00D376EB"/>
    <w:rsid w:val="00DC38E4"/>
    <w:rsid w:val="00E20729"/>
    <w:rsid w:val="00EB2F84"/>
    <w:rsid w:val="00F16445"/>
    <w:rsid w:val="00F514C4"/>
    <w:rsid w:val="00FA1D78"/>
    <w:rsid w:val="00FF3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B55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1"/>
    <w:next w:val="a1"/>
    <w:link w:val="20"/>
    <w:qFormat/>
    <w:rsid w:val="002B2E13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1"/>
    <w:next w:val="a1"/>
    <w:link w:val="30"/>
    <w:qFormat/>
    <w:rsid w:val="007B55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1"/>
    <w:next w:val="a1"/>
    <w:link w:val="60"/>
    <w:qFormat/>
    <w:rsid w:val="007B5539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7B553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7B553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5">
    <w:name w:val="Body Text"/>
    <w:basedOn w:val="a1"/>
    <w:link w:val="a6"/>
    <w:rsid w:val="007B5539"/>
    <w:rPr>
      <w:b/>
      <w:szCs w:val="20"/>
    </w:rPr>
  </w:style>
  <w:style w:type="character" w:customStyle="1" w:styleId="a6">
    <w:name w:val="Основной текст Знак"/>
    <w:basedOn w:val="a2"/>
    <w:link w:val="a5"/>
    <w:rsid w:val="007B553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7">
    <w:name w:val="Hyperlink"/>
    <w:rsid w:val="007B5539"/>
    <w:rPr>
      <w:strike w:val="0"/>
      <w:dstrike w:val="0"/>
      <w:color w:val="0A0A0A"/>
      <w:u w:val="none"/>
      <w:effect w:val="none"/>
    </w:rPr>
  </w:style>
  <w:style w:type="paragraph" w:styleId="a8">
    <w:name w:val="List Paragraph"/>
    <w:basedOn w:val="a1"/>
    <w:qFormat/>
    <w:rsid w:val="007B5539"/>
    <w:pPr>
      <w:ind w:left="720"/>
      <w:contextualSpacing/>
    </w:pPr>
  </w:style>
  <w:style w:type="table" w:styleId="a9">
    <w:name w:val="Table Grid"/>
    <w:basedOn w:val="1"/>
    <w:rsid w:val="007B5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footer"/>
    <w:basedOn w:val="a1"/>
    <w:link w:val="ab"/>
    <w:rsid w:val="007B55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7B5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2"/>
    <w:rsid w:val="007B5539"/>
  </w:style>
  <w:style w:type="paragraph" w:styleId="ad">
    <w:name w:val="Body Text Indent"/>
    <w:basedOn w:val="a1"/>
    <w:link w:val="ae"/>
    <w:rsid w:val="007B5539"/>
    <w:pPr>
      <w:ind w:firstLine="720"/>
      <w:jc w:val="both"/>
    </w:pPr>
    <w:rPr>
      <w:sz w:val="28"/>
      <w:szCs w:val="20"/>
    </w:rPr>
  </w:style>
  <w:style w:type="character" w:customStyle="1" w:styleId="ae">
    <w:name w:val="Основной текст с отступом Знак"/>
    <w:basedOn w:val="a2"/>
    <w:link w:val="ad"/>
    <w:rsid w:val="007B55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header"/>
    <w:basedOn w:val="a1"/>
    <w:link w:val="af0"/>
    <w:unhideWhenUsed/>
    <w:rsid w:val="007B553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rsid w:val="007B553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">
    <w:name w:val="Table Grid 1"/>
    <w:basedOn w:val="a3"/>
    <w:rsid w:val="007B5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Title"/>
    <w:basedOn w:val="a1"/>
    <w:link w:val="af2"/>
    <w:qFormat/>
    <w:rsid w:val="007A1B2C"/>
    <w:pPr>
      <w:jc w:val="center"/>
    </w:pPr>
    <w:rPr>
      <w:sz w:val="28"/>
    </w:rPr>
  </w:style>
  <w:style w:type="character" w:customStyle="1" w:styleId="af2">
    <w:name w:val="Название Знак"/>
    <w:basedOn w:val="a2"/>
    <w:link w:val="af1"/>
    <w:rsid w:val="007A1B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Знак1"/>
    <w:basedOn w:val="a1"/>
    <w:rsid w:val="007A1B2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2"/>
    <w:link w:val="2"/>
    <w:rsid w:val="002B2E1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3">
    <w:name w:val="footnote text"/>
    <w:aliases w:val="Знак6,F1"/>
    <w:basedOn w:val="a1"/>
    <w:link w:val="af4"/>
    <w:rsid w:val="002B2E13"/>
    <w:rPr>
      <w:sz w:val="20"/>
      <w:szCs w:val="20"/>
    </w:rPr>
  </w:style>
  <w:style w:type="character" w:customStyle="1" w:styleId="af4">
    <w:name w:val="Текст сноски Знак"/>
    <w:aliases w:val="Знак6 Знак,F1 Знак"/>
    <w:basedOn w:val="a2"/>
    <w:link w:val="af3"/>
    <w:rsid w:val="002B2E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1"/>
    <w:link w:val="af6"/>
    <w:rsid w:val="002B2E13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2"/>
    <w:link w:val="af5"/>
    <w:rsid w:val="002B2E13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7">
    <w:name w:val="footnote reference"/>
    <w:basedOn w:val="a2"/>
    <w:rsid w:val="002B2E13"/>
    <w:rPr>
      <w:vertAlign w:val="superscript"/>
    </w:rPr>
  </w:style>
  <w:style w:type="character" w:customStyle="1" w:styleId="af8">
    <w:name w:val="Текст выноски Знак"/>
    <w:basedOn w:val="a2"/>
    <w:link w:val="af9"/>
    <w:semiHidden/>
    <w:locked/>
    <w:rsid w:val="002B2E13"/>
    <w:rPr>
      <w:rFonts w:ascii="Tahoma" w:hAnsi="Tahoma"/>
      <w:sz w:val="16"/>
      <w:szCs w:val="16"/>
    </w:rPr>
  </w:style>
  <w:style w:type="paragraph" w:styleId="af9">
    <w:name w:val="Balloon Text"/>
    <w:basedOn w:val="a1"/>
    <w:link w:val="af8"/>
    <w:semiHidden/>
    <w:rsid w:val="002B2E13"/>
    <w:rPr>
      <w:rFonts w:ascii="Tahoma" w:eastAsiaTheme="minorHAnsi" w:hAnsi="Tahoma" w:cstheme="minorBidi"/>
      <w:sz w:val="16"/>
      <w:szCs w:val="16"/>
      <w:lang w:eastAsia="en-US"/>
    </w:rPr>
  </w:style>
  <w:style w:type="character" w:customStyle="1" w:styleId="11">
    <w:name w:val="Текст выноски Знак1"/>
    <w:basedOn w:val="a2"/>
    <w:link w:val="af9"/>
    <w:uiPriority w:val="99"/>
    <w:semiHidden/>
    <w:rsid w:val="002B2E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listparagraph0">
    <w:name w:val="msolistparagraph"/>
    <w:basedOn w:val="a1"/>
    <w:rsid w:val="002B2E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2B2E1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msonormalcxspmiddle">
    <w:name w:val="msonormalcxspmiddle"/>
    <w:basedOn w:val="a1"/>
    <w:rsid w:val="002B2E13"/>
    <w:pPr>
      <w:spacing w:before="100" w:beforeAutospacing="1" w:after="100" w:afterAutospacing="1"/>
    </w:pPr>
  </w:style>
  <w:style w:type="paragraph" w:customStyle="1" w:styleId="msonormalcxsplast">
    <w:name w:val="msonormalcxsplast"/>
    <w:basedOn w:val="a1"/>
    <w:rsid w:val="002B2E13"/>
    <w:pPr>
      <w:spacing w:before="100" w:beforeAutospacing="1" w:after="100" w:afterAutospacing="1"/>
    </w:pPr>
  </w:style>
  <w:style w:type="character" w:styleId="afa">
    <w:name w:val="endnote reference"/>
    <w:basedOn w:val="a2"/>
    <w:semiHidden/>
    <w:rsid w:val="002B2E13"/>
    <w:rPr>
      <w:rFonts w:cs="Times New Roman"/>
      <w:vertAlign w:val="superscript"/>
    </w:rPr>
  </w:style>
  <w:style w:type="paragraph" w:customStyle="1" w:styleId="afb">
    <w:name w:val="Содержимое таблицы"/>
    <w:basedOn w:val="a1"/>
    <w:rsid w:val="002B2E13"/>
    <w:pPr>
      <w:widowControl w:val="0"/>
      <w:suppressLineNumbers/>
      <w:suppressAutoHyphens/>
    </w:pPr>
  </w:style>
  <w:style w:type="paragraph" w:customStyle="1" w:styleId="a0">
    <w:name w:val="Перечисление"/>
    <w:basedOn w:val="a1"/>
    <w:link w:val="afc"/>
    <w:uiPriority w:val="99"/>
    <w:qFormat/>
    <w:rsid w:val="00DC38E4"/>
    <w:pPr>
      <w:numPr>
        <w:numId w:val="32"/>
      </w:numPr>
      <w:spacing w:after="60"/>
      <w:jc w:val="both"/>
    </w:pPr>
    <w:rPr>
      <w:rFonts w:eastAsia="Calibri"/>
      <w:sz w:val="20"/>
      <w:szCs w:val="20"/>
    </w:rPr>
  </w:style>
  <w:style w:type="character" w:customStyle="1" w:styleId="afc">
    <w:name w:val="Перечисление Знак"/>
    <w:link w:val="a0"/>
    <w:uiPriority w:val="99"/>
    <w:rsid w:val="00DC38E4"/>
    <w:rPr>
      <w:rFonts w:ascii="Times New Roman" w:eastAsia="Calibri" w:hAnsi="Times New Roman" w:cs="Times New Roman"/>
      <w:sz w:val="20"/>
      <w:szCs w:val="20"/>
    </w:rPr>
  </w:style>
  <w:style w:type="paragraph" w:customStyle="1" w:styleId="a">
    <w:name w:val="НОМЕРА"/>
    <w:basedOn w:val="afd"/>
    <w:link w:val="afe"/>
    <w:uiPriority w:val="99"/>
    <w:qFormat/>
    <w:rsid w:val="00DC38E4"/>
    <w:pPr>
      <w:numPr>
        <w:numId w:val="34"/>
      </w:numPr>
      <w:jc w:val="both"/>
    </w:pPr>
    <w:rPr>
      <w:rFonts w:ascii="Arial Narrow" w:eastAsia="Calibri" w:hAnsi="Arial Narrow"/>
      <w:sz w:val="18"/>
      <w:szCs w:val="18"/>
    </w:rPr>
  </w:style>
  <w:style w:type="character" w:customStyle="1" w:styleId="afe">
    <w:name w:val="НОМЕРА Знак"/>
    <w:link w:val="a"/>
    <w:uiPriority w:val="99"/>
    <w:rsid w:val="00DC38E4"/>
    <w:rPr>
      <w:rFonts w:ascii="Arial Narrow" w:eastAsia="Calibri" w:hAnsi="Arial Narrow" w:cs="Times New Roman"/>
      <w:sz w:val="18"/>
      <w:szCs w:val="18"/>
    </w:rPr>
  </w:style>
  <w:style w:type="paragraph" w:styleId="afd">
    <w:name w:val="Normal (Web)"/>
    <w:basedOn w:val="a1"/>
    <w:uiPriority w:val="99"/>
    <w:semiHidden/>
    <w:unhideWhenUsed/>
    <w:rsid w:val="00DC3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5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B55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7B5539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rsid w:val="007B553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553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ody Text"/>
    <w:basedOn w:val="a"/>
    <w:link w:val="a4"/>
    <w:rsid w:val="007B5539"/>
    <w:rPr>
      <w:b/>
      <w:szCs w:val="20"/>
    </w:rPr>
  </w:style>
  <w:style w:type="character" w:customStyle="1" w:styleId="a4">
    <w:name w:val="Основной текст Знак"/>
    <w:basedOn w:val="a0"/>
    <w:link w:val="a3"/>
    <w:rsid w:val="007B553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Hyperlink"/>
    <w:rsid w:val="007B5539"/>
    <w:rPr>
      <w:strike w:val="0"/>
      <w:dstrike w:val="0"/>
      <w:color w:val="0A0A0A"/>
      <w:u w:val="none"/>
      <w:effect w:val="none"/>
    </w:rPr>
  </w:style>
  <w:style w:type="paragraph" w:styleId="a6">
    <w:name w:val="List Paragraph"/>
    <w:basedOn w:val="a"/>
    <w:qFormat/>
    <w:rsid w:val="007B5539"/>
    <w:pPr>
      <w:ind w:left="720"/>
      <w:contextualSpacing/>
    </w:pPr>
  </w:style>
  <w:style w:type="table" w:styleId="a7">
    <w:name w:val="Table Grid"/>
    <w:basedOn w:val="1"/>
    <w:rsid w:val="007B5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footer"/>
    <w:basedOn w:val="a"/>
    <w:link w:val="a9"/>
    <w:rsid w:val="007B55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B5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7B5539"/>
  </w:style>
  <w:style w:type="paragraph" w:styleId="ab">
    <w:name w:val="Body Text Indent"/>
    <w:basedOn w:val="a"/>
    <w:link w:val="ac"/>
    <w:rsid w:val="007B5539"/>
    <w:pPr>
      <w:ind w:firstLine="720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7B55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7B55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B553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">
    <w:name w:val="Table Grid 1"/>
    <w:basedOn w:val="a1"/>
    <w:rsid w:val="007B5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DC556-37AE-48EA-A7A7-A8B8CCA21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6221</Words>
  <Characters>35462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2018-10-27T08:17:00Z</cp:lastPrinted>
  <dcterms:created xsi:type="dcterms:W3CDTF">2015-02-18T10:31:00Z</dcterms:created>
  <dcterms:modified xsi:type="dcterms:W3CDTF">2018-12-15T04:29:00Z</dcterms:modified>
</cp:coreProperties>
</file>